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6F00D" w14:textId="4005CB23" w:rsidR="002155A3" w:rsidRPr="009F0219" w:rsidRDefault="00FD35DA" w:rsidP="00FD35DA">
      <w:pPr>
        <w:spacing w:after="0" w:line="240" w:lineRule="auto"/>
        <w:jc w:val="center"/>
        <w:rPr>
          <w:b/>
          <w:bCs/>
        </w:rPr>
      </w:pPr>
      <w:r w:rsidRPr="009F0219">
        <w:rPr>
          <w:b/>
          <w:bCs/>
        </w:rPr>
        <w:t>City of London</w:t>
      </w:r>
    </w:p>
    <w:p w14:paraId="2C14E827" w14:textId="5A0D3E97" w:rsidR="00FD35DA" w:rsidRPr="009F0219" w:rsidRDefault="00FD35DA" w:rsidP="00FD35DA">
      <w:pPr>
        <w:spacing w:after="0" w:line="240" w:lineRule="auto"/>
        <w:jc w:val="center"/>
        <w:rPr>
          <w:b/>
          <w:bCs/>
        </w:rPr>
      </w:pPr>
      <w:r w:rsidRPr="009F0219">
        <w:rPr>
          <w:b/>
          <w:bCs/>
          <w:color w:val="000000" w:themeColor="text1"/>
        </w:rPr>
        <w:t>Multi-Agency Safeguarding Hub (</w:t>
      </w:r>
      <w:r w:rsidRPr="009F0219">
        <w:rPr>
          <w:b/>
          <w:bCs/>
        </w:rPr>
        <w:t>MASH) Protocol</w:t>
      </w:r>
    </w:p>
    <w:p w14:paraId="10139482" w14:textId="77777777" w:rsidR="00FD35DA" w:rsidRPr="009F0219" w:rsidRDefault="00FD35DA" w:rsidP="00FD35DA">
      <w:pPr>
        <w:spacing w:after="0" w:line="240" w:lineRule="auto"/>
        <w:jc w:val="center"/>
        <w:rPr>
          <w:b/>
          <w:bCs/>
        </w:rPr>
      </w:pPr>
    </w:p>
    <w:p w14:paraId="3458F4A9" w14:textId="69893359" w:rsidR="00FD35DA" w:rsidRPr="00574B3A" w:rsidRDefault="00FD35DA" w:rsidP="00C86672">
      <w:pPr>
        <w:pStyle w:val="ListParagraph"/>
        <w:numPr>
          <w:ilvl w:val="0"/>
          <w:numId w:val="8"/>
        </w:numPr>
        <w:rPr>
          <w:b/>
          <w:color w:val="000000" w:themeColor="text1"/>
        </w:rPr>
      </w:pPr>
      <w:r w:rsidRPr="00574B3A">
        <w:rPr>
          <w:b/>
          <w:color w:val="000000" w:themeColor="text1"/>
        </w:rPr>
        <w:t>Core Functions</w:t>
      </w:r>
      <w:r w:rsidR="00856605" w:rsidRPr="00574B3A">
        <w:rPr>
          <w:b/>
          <w:color w:val="000000" w:themeColor="text1"/>
        </w:rPr>
        <w:t xml:space="preserve"> and Agencies</w:t>
      </w:r>
    </w:p>
    <w:p w14:paraId="53AEBDE7" w14:textId="3D3EEF08" w:rsidR="00FD35DA" w:rsidRPr="009F0219" w:rsidRDefault="00FD35DA" w:rsidP="00FD35DA">
      <w:pPr>
        <w:rPr>
          <w:color w:val="000000" w:themeColor="text1"/>
        </w:rPr>
      </w:pPr>
      <w:r w:rsidRPr="009F0219">
        <w:rPr>
          <w:color w:val="000000" w:themeColor="text1"/>
        </w:rPr>
        <w:t xml:space="preserve">The Multi-Agency Safeguarding Hub (MASH) is a single point of contact </w:t>
      </w:r>
      <w:r w:rsidR="00DB3A59">
        <w:rPr>
          <w:color w:val="000000" w:themeColor="text1"/>
        </w:rPr>
        <w:t xml:space="preserve">which supports </w:t>
      </w:r>
      <w:r w:rsidRPr="009F0219">
        <w:rPr>
          <w:color w:val="000000" w:themeColor="text1"/>
        </w:rPr>
        <w:t xml:space="preserve">different organisations </w:t>
      </w:r>
      <w:r w:rsidR="008A221C">
        <w:rPr>
          <w:color w:val="000000" w:themeColor="text1"/>
        </w:rPr>
        <w:t xml:space="preserve">to </w:t>
      </w:r>
      <w:r w:rsidRPr="009F0219">
        <w:rPr>
          <w:color w:val="000000" w:themeColor="text1"/>
        </w:rPr>
        <w:t xml:space="preserve">work together to </w:t>
      </w:r>
      <w:r w:rsidR="00F26F32">
        <w:rPr>
          <w:color w:val="000000" w:themeColor="text1"/>
        </w:rPr>
        <w:t xml:space="preserve">assess </w:t>
      </w:r>
      <w:r w:rsidR="00574B3A">
        <w:rPr>
          <w:color w:val="000000" w:themeColor="text1"/>
        </w:rPr>
        <w:t>risk and</w:t>
      </w:r>
      <w:r w:rsidR="00F26F32">
        <w:rPr>
          <w:color w:val="000000" w:themeColor="text1"/>
        </w:rPr>
        <w:t xml:space="preserve"> </w:t>
      </w:r>
      <w:r w:rsidRPr="009F0219">
        <w:rPr>
          <w:color w:val="000000" w:themeColor="text1"/>
        </w:rPr>
        <w:t>deliver effective and focused services to children and their families.</w:t>
      </w:r>
    </w:p>
    <w:p w14:paraId="7057338E" w14:textId="24F95DD7" w:rsidR="00FD35DA" w:rsidRPr="009F0219" w:rsidRDefault="00574B3A" w:rsidP="00FD35DA">
      <w:pPr>
        <w:rPr>
          <w:color w:val="000000" w:themeColor="text1"/>
        </w:rPr>
      </w:pPr>
      <w:r w:rsidRPr="009F0219">
        <w:rPr>
          <w:color w:val="000000" w:themeColor="text1"/>
        </w:rPr>
        <w:t>Its</w:t>
      </w:r>
      <w:r w:rsidR="00FD35DA" w:rsidRPr="009F0219">
        <w:rPr>
          <w:color w:val="000000" w:themeColor="text1"/>
        </w:rPr>
        <w:t xml:space="preserve"> core functions are;</w:t>
      </w:r>
    </w:p>
    <w:p w14:paraId="1403778C" w14:textId="77777777" w:rsidR="00FD35DA" w:rsidRPr="009F0219" w:rsidRDefault="00FD35DA" w:rsidP="00FD35DA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9F0219">
        <w:rPr>
          <w:color w:val="000000" w:themeColor="text1"/>
        </w:rPr>
        <w:t xml:space="preserve">Acting as a single point of entry – gather all notifications related to safeguarding in one place. </w:t>
      </w:r>
    </w:p>
    <w:p w14:paraId="6DAD7521" w14:textId="0E774C2C" w:rsidR="00FD35DA" w:rsidRPr="009F0219" w:rsidRDefault="00FD35DA" w:rsidP="00FD35DA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9F0219">
        <w:rPr>
          <w:color w:val="000000" w:themeColor="text1"/>
        </w:rPr>
        <w:t xml:space="preserve">Enabling thorough research of each case to identify potential risk (and therefore the opportunity to address that risk) </w:t>
      </w:r>
    </w:p>
    <w:p w14:paraId="11D1F3A8" w14:textId="1C9FD2BB" w:rsidR="00FD35DA" w:rsidRPr="009F0219" w:rsidRDefault="00FD35DA" w:rsidP="00FD35DA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9F0219">
        <w:rPr>
          <w:color w:val="000000" w:themeColor="text1"/>
        </w:rPr>
        <w:t xml:space="preserve">Sharing information between agencies, supported by a joint information sharing protocol </w:t>
      </w:r>
    </w:p>
    <w:p w14:paraId="60EEA894" w14:textId="4A20EFD1" w:rsidR="00FD35DA" w:rsidRPr="009F0219" w:rsidRDefault="00FD35DA" w:rsidP="00FD35DA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9F0219">
        <w:rPr>
          <w:color w:val="000000" w:themeColor="text1"/>
        </w:rPr>
        <w:t xml:space="preserve">Triaging referrals, exemplified in the use of agreed risk ratings. </w:t>
      </w:r>
    </w:p>
    <w:p w14:paraId="542E26FB" w14:textId="2A43D646" w:rsidR="00FD35DA" w:rsidRPr="009F0219" w:rsidRDefault="00FD35DA" w:rsidP="00FD35DA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9F0219">
        <w:rPr>
          <w:color w:val="000000" w:themeColor="text1"/>
        </w:rPr>
        <w:t xml:space="preserve">Facilitating early intervention to prevent the need for more intensive interventions at a later stage. </w:t>
      </w:r>
    </w:p>
    <w:p w14:paraId="187DB8CE" w14:textId="65482B10" w:rsidR="00FD35DA" w:rsidRPr="009F0219" w:rsidRDefault="00FD35DA" w:rsidP="00FD35DA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9F0219">
        <w:rPr>
          <w:color w:val="000000" w:themeColor="text1"/>
        </w:rPr>
        <w:t>Managing cases through co-ordinated interventions.</w:t>
      </w:r>
      <w:r w:rsidRPr="009F0219">
        <w:rPr>
          <w:rStyle w:val="FootnoteReference"/>
          <w:color w:val="000000" w:themeColor="text1"/>
        </w:rPr>
        <w:footnoteReference w:id="1"/>
      </w:r>
    </w:p>
    <w:p w14:paraId="21DAB5BC" w14:textId="593B2588" w:rsidR="00FD35DA" w:rsidRPr="009F0219" w:rsidRDefault="00FD35DA" w:rsidP="00856605">
      <w:pPr>
        <w:spacing w:after="0" w:line="240" w:lineRule="auto"/>
        <w:rPr>
          <w:color w:val="000000" w:themeColor="text1"/>
        </w:rPr>
      </w:pPr>
      <w:r w:rsidRPr="009F0219">
        <w:rPr>
          <w:color w:val="000000" w:themeColor="text1"/>
        </w:rPr>
        <w:t xml:space="preserve">Thus, bringing together the collective knowledge of core agencies to better understand risk and strengths in families and therefore provide the right intervention and support at the right time. </w:t>
      </w:r>
    </w:p>
    <w:p w14:paraId="1B697844" w14:textId="77777777" w:rsidR="00856605" w:rsidRPr="009F0219" w:rsidRDefault="00856605" w:rsidP="00856605">
      <w:pPr>
        <w:spacing w:after="0" w:line="240" w:lineRule="auto"/>
        <w:rPr>
          <w:color w:val="000000" w:themeColor="text1"/>
        </w:rPr>
      </w:pPr>
    </w:p>
    <w:p w14:paraId="76669650" w14:textId="7058B273" w:rsidR="00856605" w:rsidRPr="009F0219" w:rsidRDefault="00856605" w:rsidP="00856605">
      <w:pPr>
        <w:spacing w:after="0" w:line="240" w:lineRule="auto"/>
        <w:rPr>
          <w:color w:val="000000" w:themeColor="text1"/>
        </w:rPr>
      </w:pPr>
      <w:r w:rsidRPr="009F0219">
        <w:rPr>
          <w:color w:val="000000" w:themeColor="text1"/>
        </w:rPr>
        <w:t>The London Local Safeguarding Children Board states that the following agencies should be involved in a MASH:</w:t>
      </w:r>
    </w:p>
    <w:p w14:paraId="58A17A4A" w14:textId="77777777" w:rsidR="00856605" w:rsidRPr="009F0219" w:rsidRDefault="00856605" w:rsidP="00856605">
      <w:pPr>
        <w:spacing w:after="0" w:line="240" w:lineRule="auto"/>
        <w:rPr>
          <w:color w:val="000000" w:themeColor="text1"/>
        </w:rPr>
      </w:pPr>
      <w:r w:rsidRPr="009F0219">
        <w:rPr>
          <w:color w:val="000000" w:themeColor="text1"/>
        </w:rPr>
        <w:t>• Children’s social care</w:t>
      </w:r>
    </w:p>
    <w:p w14:paraId="45DD5335" w14:textId="77777777" w:rsidR="00856605" w:rsidRPr="009F0219" w:rsidRDefault="00856605" w:rsidP="00856605">
      <w:pPr>
        <w:spacing w:after="0" w:line="240" w:lineRule="auto"/>
        <w:rPr>
          <w:color w:val="000000" w:themeColor="text1"/>
        </w:rPr>
      </w:pPr>
      <w:r w:rsidRPr="009F0219">
        <w:rPr>
          <w:color w:val="000000" w:themeColor="text1"/>
        </w:rPr>
        <w:t>• Police</w:t>
      </w:r>
    </w:p>
    <w:p w14:paraId="56CDE86D" w14:textId="77777777" w:rsidR="00856605" w:rsidRPr="009F0219" w:rsidRDefault="00856605" w:rsidP="00856605">
      <w:pPr>
        <w:spacing w:after="0" w:line="240" w:lineRule="auto"/>
        <w:rPr>
          <w:color w:val="000000" w:themeColor="text1"/>
        </w:rPr>
      </w:pPr>
      <w:r w:rsidRPr="009F0219">
        <w:rPr>
          <w:color w:val="000000" w:themeColor="text1"/>
        </w:rPr>
        <w:t>• Health</w:t>
      </w:r>
    </w:p>
    <w:p w14:paraId="345A8513" w14:textId="77777777" w:rsidR="00856605" w:rsidRPr="009F0219" w:rsidRDefault="00856605" w:rsidP="00856605">
      <w:pPr>
        <w:spacing w:after="0" w:line="240" w:lineRule="auto"/>
        <w:rPr>
          <w:color w:val="000000" w:themeColor="text1"/>
        </w:rPr>
      </w:pPr>
      <w:r w:rsidRPr="009F0219">
        <w:rPr>
          <w:color w:val="000000" w:themeColor="text1"/>
        </w:rPr>
        <w:t>• Education</w:t>
      </w:r>
    </w:p>
    <w:p w14:paraId="0FAFFDD3" w14:textId="77777777" w:rsidR="00856605" w:rsidRPr="009F0219" w:rsidRDefault="00856605" w:rsidP="00856605">
      <w:pPr>
        <w:spacing w:after="0" w:line="240" w:lineRule="auto"/>
        <w:rPr>
          <w:color w:val="000000" w:themeColor="text1"/>
        </w:rPr>
      </w:pPr>
      <w:r w:rsidRPr="009F0219">
        <w:rPr>
          <w:color w:val="000000" w:themeColor="text1"/>
        </w:rPr>
        <w:t>• Probation</w:t>
      </w:r>
    </w:p>
    <w:p w14:paraId="6DA94BE9" w14:textId="77777777" w:rsidR="00856605" w:rsidRPr="009F0219" w:rsidRDefault="00856605" w:rsidP="00856605">
      <w:pPr>
        <w:spacing w:after="0" w:line="240" w:lineRule="auto"/>
        <w:rPr>
          <w:color w:val="000000" w:themeColor="text1"/>
        </w:rPr>
      </w:pPr>
      <w:r w:rsidRPr="009F0219">
        <w:rPr>
          <w:color w:val="000000" w:themeColor="text1"/>
        </w:rPr>
        <w:t>• Housing</w:t>
      </w:r>
    </w:p>
    <w:p w14:paraId="12D215B2" w14:textId="76CF6A61" w:rsidR="00856605" w:rsidRPr="009F0219" w:rsidRDefault="00856605" w:rsidP="00856605">
      <w:pPr>
        <w:spacing w:after="0" w:line="240" w:lineRule="auto"/>
        <w:rPr>
          <w:color w:val="000000" w:themeColor="text1"/>
        </w:rPr>
      </w:pPr>
      <w:r w:rsidRPr="009F0219">
        <w:rPr>
          <w:color w:val="000000" w:themeColor="text1"/>
        </w:rPr>
        <w:t>• Youth Offending Service</w:t>
      </w:r>
      <w:r w:rsidRPr="009F0219">
        <w:rPr>
          <w:rStyle w:val="FootnoteReference"/>
          <w:color w:val="000000" w:themeColor="text1"/>
        </w:rPr>
        <w:footnoteReference w:id="2"/>
      </w:r>
    </w:p>
    <w:p w14:paraId="3E1300C2" w14:textId="77777777" w:rsidR="00FD35DA" w:rsidRPr="009F0219" w:rsidRDefault="00FD35DA" w:rsidP="00FD35DA">
      <w:pPr>
        <w:spacing w:after="0" w:line="240" w:lineRule="auto"/>
        <w:rPr>
          <w:b/>
          <w:bCs/>
        </w:rPr>
      </w:pPr>
    </w:p>
    <w:p w14:paraId="65DB6339" w14:textId="51C2609E" w:rsidR="00A00780" w:rsidRPr="00574B3A" w:rsidRDefault="00A00780" w:rsidP="00C86672">
      <w:pPr>
        <w:pStyle w:val="ListParagraph"/>
        <w:numPr>
          <w:ilvl w:val="0"/>
          <w:numId w:val="8"/>
        </w:numPr>
        <w:rPr>
          <w:b/>
        </w:rPr>
      </w:pPr>
      <w:r w:rsidRPr="00574B3A">
        <w:rPr>
          <w:b/>
        </w:rPr>
        <w:t>MASH Arrangements in the City</w:t>
      </w:r>
    </w:p>
    <w:p w14:paraId="4AABCF3E" w14:textId="635F4165" w:rsidR="00BF6F8F" w:rsidRPr="009F0219" w:rsidRDefault="00BF6F8F" w:rsidP="00A00780">
      <w:pPr>
        <w:rPr>
          <w:bCs/>
        </w:rPr>
      </w:pPr>
      <w:r w:rsidRPr="009F0219">
        <w:rPr>
          <w:bCs/>
        </w:rPr>
        <w:t>Due to the small size and make up of services in the City</w:t>
      </w:r>
      <w:r w:rsidR="00E4578C" w:rsidRPr="009F0219">
        <w:rPr>
          <w:bCs/>
        </w:rPr>
        <w:t xml:space="preserve"> and the limited residential population it is not proportionate or reasonable for all services or representatives from each service to be physically co-located</w:t>
      </w:r>
      <w:r w:rsidR="00D43FC9" w:rsidRPr="009F0219">
        <w:rPr>
          <w:bCs/>
        </w:rPr>
        <w:t>, or to operate a separate MASH team.</w:t>
      </w:r>
    </w:p>
    <w:p w14:paraId="48C4D052" w14:textId="019FEC43" w:rsidR="00170809" w:rsidRPr="009F0219" w:rsidRDefault="00170809" w:rsidP="00A00780">
      <w:pPr>
        <w:rPr>
          <w:rFonts w:eastAsia="Calibri" w:cs="Calibri"/>
        </w:rPr>
      </w:pPr>
      <w:r w:rsidRPr="009F0219">
        <w:rPr>
          <w:bCs/>
        </w:rPr>
        <w:t xml:space="preserve">Therefore, there is a virtual MASH in operation </w:t>
      </w:r>
      <w:r w:rsidR="00F17DB4" w:rsidRPr="009F0219">
        <w:rPr>
          <w:bCs/>
        </w:rPr>
        <w:t xml:space="preserve">where all </w:t>
      </w:r>
      <w:r w:rsidR="000E6CFD" w:rsidRPr="009F0219">
        <w:rPr>
          <w:bCs/>
        </w:rPr>
        <w:t xml:space="preserve">statutory </w:t>
      </w:r>
      <w:r w:rsidR="00F17DB4" w:rsidRPr="009F0219">
        <w:rPr>
          <w:bCs/>
        </w:rPr>
        <w:t xml:space="preserve"> partners and involved service can be contacted and required to provide information within </w:t>
      </w:r>
      <w:r w:rsidR="00046B38" w:rsidRPr="009F0219">
        <w:rPr>
          <w:bCs/>
        </w:rPr>
        <w:t>the timeframe specified in</w:t>
      </w:r>
      <w:r w:rsidR="00FE035C" w:rsidRPr="009F0219">
        <w:rPr>
          <w:bCs/>
        </w:rPr>
        <w:t xml:space="preserve"> ‘MASH Request for Information Form’ (Appendix B) and outline</w:t>
      </w:r>
      <w:r w:rsidR="00AC394A">
        <w:rPr>
          <w:bCs/>
        </w:rPr>
        <w:t>d</w:t>
      </w:r>
      <w:r w:rsidR="00FE035C" w:rsidRPr="009F0219">
        <w:rPr>
          <w:bCs/>
        </w:rPr>
        <w:t xml:space="preserve"> in</w:t>
      </w:r>
      <w:r w:rsidR="00046B38" w:rsidRPr="009F0219">
        <w:rPr>
          <w:bCs/>
        </w:rPr>
        <w:t xml:space="preserve"> Section 4</w:t>
      </w:r>
      <w:r w:rsidR="00F17DB4" w:rsidRPr="009F0219">
        <w:rPr>
          <w:bCs/>
        </w:rPr>
        <w:t xml:space="preserve">. </w:t>
      </w:r>
      <w:r w:rsidR="0001734B" w:rsidRPr="009F0219">
        <w:rPr>
          <w:rFonts w:eastAsia="Calibri" w:cs="Calibri"/>
        </w:rPr>
        <w:t>Information is requested and provided by secure email.</w:t>
      </w:r>
    </w:p>
    <w:p w14:paraId="1B0AC885" w14:textId="331F558D" w:rsidR="000E6CFD" w:rsidRPr="009F0219" w:rsidRDefault="000E6CFD" w:rsidP="00A00780">
      <w:pPr>
        <w:rPr>
          <w:rFonts w:eastAsia="Calibri" w:cs="Calibri"/>
        </w:rPr>
      </w:pPr>
      <w:r w:rsidRPr="009F0219">
        <w:rPr>
          <w:rFonts w:eastAsia="Calibri" w:cs="Calibri"/>
        </w:rPr>
        <w:t>City of London MASH partners include;</w:t>
      </w:r>
    </w:p>
    <w:p w14:paraId="70AC8834" w14:textId="77777777" w:rsidR="00234CD9" w:rsidRPr="009F0219" w:rsidRDefault="00234CD9" w:rsidP="00234CD9">
      <w:pPr>
        <w:pStyle w:val="ListParagraph"/>
        <w:numPr>
          <w:ilvl w:val="0"/>
          <w:numId w:val="5"/>
        </w:numPr>
        <w:spacing w:after="0" w:line="240" w:lineRule="auto"/>
        <w:rPr>
          <w:rFonts w:eastAsia="Calibri" w:cs="Calibri"/>
        </w:rPr>
      </w:pPr>
      <w:r w:rsidRPr="009F0219">
        <w:rPr>
          <w:rFonts w:eastAsia="Calibri" w:cs="Calibri"/>
        </w:rPr>
        <w:t>Adult Social Care</w:t>
      </w:r>
    </w:p>
    <w:p w14:paraId="6B4A9B14" w14:textId="5A36CEF2" w:rsidR="000E6CFD" w:rsidRPr="009F0219" w:rsidRDefault="000E6CFD" w:rsidP="000E6CFD">
      <w:pPr>
        <w:pStyle w:val="ListParagraph"/>
        <w:numPr>
          <w:ilvl w:val="0"/>
          <w:numId w:val="5"/>
        </w:numPr>
        <w:spacing w:after="0" w:line="240" w:lineRule="auto"/>
        <w:rPr>
          <w:rFonts w:eastAsia="Calibri" w:cs="Calibri"/>
        </w:rPr>
      </w:pPr>
      <w:r w:rsidRPr="009F0219">
        <w:rPr>
          <w:rFonts w:eastAsia="Calibri" w:cs="Calibri"/>
        </w:rPr>
        <w:t>City of London Police</w:t>
      </w:r>
    </w:p>
    <w:p w14:paraId="266DD7BD" w14:textId="77777777" w:rsidR="00234CD9" w:rsidRPr="009F0219" w:rsidRDefault="00234CD9" w:rsidP="00234CD9">
      <w:pPr>
        <w:pStyle w:val="ListParagraph"/>
        <w:numPr>
          <w:ilvl w:val="0"/>
          <w:numId w:val="5"/>
        </w:numPr>
        <w:spacing w:after="0" w:line="240" w:lineRule="auto"/>
        <w:rPr>
          <w:rFonts w:eastAsia="Calibri" w:cs="Calibri"/>
        </w:rPr>
      </w:pPr>
      <w:r w:rsidRPr="009F0219">
        <w:rPr>
          <w:rFonts w:eastAsia="Calibri" w:cs="Calibri"/>
        </w:rPr>
        <w:lastRenderedPageBreak/>
        <w:t>Early Years (including Early Years settings, Child and Family Centre)</w:t>
      </w:r>
    </w:p>
    <w:p w14:paraId="1E5E1984" w14:textId="0E12BDD1" w:rsidR="00234CD9" w:rsidRPr="009F0219" w:rsidRDefault="00234CD9" w:rsidP="00234CD9">
      <w:pPr>
        <w:pStyle w:val="ListParagraph"/>
        <w:numPr>
          <w:ilvl w:val="0"/>
          <w:numId w:val="5"/>
        </w:numPr>
        <w:spacing w:after="0" w:line="240" w:lineRule="auto"/>
        <w:rPr>
          <w:rFonts w:eastAsia="Calibri" w:cs="Calibri"/>
        </w:rPr>
      </w:pPr>
      <w:r w:rsidRPr="009F0219">
        <w:rPr>
          <w:rFonts w:eastAsia="Calibri" w:cs="Calibri"/>
        </w:rPr>
        <w:t>Education (including Education Welfare, Education Psychology</w:t>
      </w:r>
    </w:p>
    <w:p w14:paraId="3F744BF2" w14:textId="1B5454EF" w:rsidR="000E6CFD" w:rsidRPr="009F0219" w:rsidRDefault="000E6CFD" w:rsidP="000E6CFD">
      <w:pPr>
        <w:pStyle w:val="ListParagraph"/>
        <w:numPr>
          <w:ilvl w:val="0"/>
          <w:numId w:val="5"/>
        </w:numPr>
        <w:spacing w:after="0" w:line="240" w:lineRule="auto"/>
        <w:rPr>
          <w:rFonts w:eastAsia="Calibri" w:cs="Calibri"/>
        </w:rPr>
      </w:pPr>
      <w:r w:rsidRPr="009F0219">
        <w:rPr>
          <w:rFonts w:eastAsia="Calibri" w:cs="Calibri"/>
        </w:rPr>
        <w:t>Health</w:t>
      </w:r>
    </w:p>
    <w:p w14:paraId="1538FD9C" w14:textId="52C5DBDE" w:rsidR="000E6CFD" w:rsidRDefault="000E6CFD" w:rsidP="000E6CFD">
      <w:pPr>
        <w:pStyle w:val="ListParagraph"/>
        <w:numPr>
          <w:ilvl w:val="0"/>
          <w:numId w:val="5"/>
        </w:numPr>
        <w:spacing w:after="0" w:line="240" w:lineRule="auto"/>
        <w:rPr>
          <w:rFonts w:eastAsia="Calibri" w:cs="Calibri"/>
        </w:rPr>
      </w:pPr>
      <w:r w:rsidRPr="009F0219">
        <w:rPr>
          <w:rFonts w:eastAsia="Calibri" w:cs="Calibri"/>
        </w:rPr>
        <w:t>Housing</w:t>
      </w:r>
    </w:p>
    <w:p w14:paraId="7BDA56FF" w14:textId="77777777" w:rsidR="00234CD9" w:rsidRPr="00234CD9" w:rsidRDefault="00234CD9" w:rsidP="00234CD9">
      <w:pPr>
        <w:pStyle w:val="ListParagraph"/>
        <w:numPr>
          <w:ilvl w:val="0"/>
          <w:numId w:val="5"/>
        </w:numPr>
        <w:spacing w:after="0" w:line="240" w:lineRule="auto"/>
        <w:rPr>
          <w:bCs/>
        </w:rPr>
      </w:pPr>
      <w:r w:rsidRPr="009F0219">
        <w:rPr>
          <w:rFonts w:eastAsia="Calibri" w:cs="Calibri"/>
        </w:rPr>
        <w:t xml:space="preserve">Mental Health Services (Adult and </w:t>
      </w:r>
      <w:r>
        <w:rPr>
          <w:rFonts w:eastAsia="Calibri" w:cs="Calibri"/>
        </w:rPr>
        <w:t>C</w:t>
      </w:r>
      <w:r w:rsidRPr="009F0219">
        <w:rPr>
          <w:rFonts w:eastAsia="Calibri" w:cs="Calibri"/>
        </w:rPr>
        <w:t>hildre</w:t>
      </w:r>
      <w:r>
        <w:rPr>
          <w:rFonts w:eastAsia="Calibri" w:cs="Calibri"/>
        </w:rPr>
        <w:t>n</w:t>
      </w:r>
      <w:r w:rsidRPr="009F0219">
        <w:rPr>
          <w:rFonts w:eastAsia="Calibri" w:cs="Calibri"/>
        </w:rPr>
        <w:t>)</w:t>
      </w:r>
    </w:p>
    <w:p w14:paraId="52AA6118" w14:textId="7DA55ECA" w:rsidR="000E6CFD" w:rsidRDefault="000E6CFD" w:rsidP="000E6CFD">
      <w:pPr>
        <w:pStyle w:val="ListParagraph"/>
        <w:numPr>
          <w:ilvl w:val="0"/>
          <w:numId w:val="5"/>
        </w:numPr>
        <w:spacing w:after="0" w:line="240" w:lineRule="auto"/>
        <w:rPr>
          <w:rFonts w:eastAsia="Calibri" w:cs="Calibri"/>
        </w:rPr>
      </w:pPr>
      <w:r w:rsidRPr="009F0219">
        <w:rPr>
          <w:rFonts w:eastAsia="Calibri" w:cs="Calibri"/>
        </w:rPr>
        <w:t xml:space="preserve">Probation </w:t>
      </w:r>
    </w:p>
    <w:p w14:paraId="0B8757FD" w14:textId="00EFE437" w:rsidR="00234CD9" w:rsidRDefault="00234CD9" w:rsidP="000E6CFD">
      <w:pPr>
        <w:pStyle w:val="ListParagraph"/>
        <w:numPr>
          <w:ilvl w:val="0"/>
          <w:numId w:val="5"/>
        </w:numPr>
        <w:spacing w:after="0" w:line="240" w:lineRule="auto"/>
        <w:rPr>
          <w:rFonts w:eastAsia="Calibri" w:cs="Calibri"/>
        </w:rPr>
      </w:pPr>
      <w:r>
        <w:rPr>
          <w:rFonts w:eastAsia="Calibri" w:cs="Calibri"/>
        </w:rPr>
        <w:t>Schools specific to the child(ren)</w:t>
      </w:r>
    </w:p>
    <w:p w14:paraId="05C4946D" w14:textId="77777777" w:rsidR="00234CD9" w:rsidRPr="009F0219" w:rsidRDefault="00234CD9" w:rsidP="00234CD9">
      <w:pPr>
        <w:pStyle w:val="ListParagraph"/>
        <w:numPr>
          <w:ilvl w:val="0"/>
          <w:numId w:val="5"/>
        </w:numPr>
        <w:spacing w:after="0" w:line="240" w:lineRule="auto"/>
        <w:rPr>
          <w:rFonts w:eastAsia="Calibri" w:cs="Calibri"/>
        </w:rPr>
      </w:pPr>
      <w:r w:rsidRPr="009F0219">
        <w:rPr>
          <w:rFonts w:eastAsia="Calibri" w:cs="Calibri"/>
        </w:rPr>
        <w:t>Substance Misuse Services (Adults and Children)</w:t>
      </w:r>
    </w:p>
    <w:p w14:paraId="747E6F2F" w14:textId="17776897" w:rsidR="000E6CFD" w:rsidRDefault="000E6CFD" w:rsidP="000E6CFD">
      <w:pPr>
        <w:pStyle w:val="ListParagraph"/>
        <w:numPr>
          <w:ilvl w:val="0"/>
          <w:numId w:val="5"/>
        </w:numPr>
        <w:spacing w:after="0" w:line="240" w:lineRule="auto"/>
        <w:rPr>
          <w:rFonts w:eastAsia="Calibri" w:cs="Calibri"/>
        </w:rPr>
      </w:pPr>
      <w:r w:rsidRPr="009F0219">
        <w:rPr>
          <w:rFonts w:eastAsia="Calibri" w:cs="Calibri"/>
        </w:rPr>
        <w:t xml:space="preserve">Youth </w:t>
      </w:r>
      <w:r w:rsidR="00AC394A">
        <w:rPr>
          <w:rFonts w:eastAsia="Calibri" w:cs="Calibri"/>
        </w:rPr>
        <w:t>Justice</w:t>
      </w:r>
      <w:r w:rsidRPr="009F0219">
        <w:rPr>
          <w:rFonts w:eastAsia="Calibri" w:cs="Calibri"/>
        </w:rPr>
        <w:t xml:space="preserve"> Service </w:t>
      </w:r>
    </w:p>
    <w:p w14:paraId="45E87BDD" w14:textId="7F1E96D8" w:rsidR="00973BA3" w:rsidRPr="00973BA3" w:rsidRDefault="00973BA3" w:rsidP="00973BA3">
      <w:pPr>
        <w:pStyle w:val="ListParagraph"/>
        <w:numPr>
          <w:ilvl w:val="0"/>
          <w:numId w:val="5"/>
        </w:numPr>
        <w:spacing w:after="0" w:line="240" w:lineRule="auto"/>
        <w:rPr>
          <w:bCs/>
        </w:rPr>
      </w:pPr>
      <w:r>
        <w:rPr>
          <w:rFonts w:eastAsia="Calibri" w:cs="Calibri"/>
        </w:rPr>
        <w:t>Other as required</w:t>
      </w:r>
    </w:p>
    <w:p w14:paraId="42CB0184" w14:textId="77777777" w:rsidR="00966709" w:rsidRPr="009F0219" w:rsidRDefault="00966709" w:rsidP="00966709">
      <w:pPr>
        <w:spacing w:after="0" w:line="240" w:lineRule="auto"/>
        <w:rPr>
          <w:bCs/>
        </w:rPr>
      </w:pPr>
    </w:p>
    <w:p w14:paraId="66AB6E1D" w14:textId="53405642" w:rsidR="00966709" w:rsidRPr="009F0219" w:rsidRDefault="00094B82" w:rsidP="00966709">
      <w:pPr>
        <w:spacing w:after="0" w:line="240" w:lineRule="auto"/>
        <w:rPr>
          <w:bCs/>
        </w:rPr>
      </w:pPr>
      <w:r w:rsidRPr="009F0219">
        <w:rPr>
          <w:bCs/>
        </w:rPr>
        <w:t xml:space="preserve">For contact details see Appendix A. </w:t>
      </w:r>
    </w:p>
    <w:p w14:paraId="2229006B" w14:textId="77777777" w:rsidR="00094B82" w:rsidRPr="009F0219" w:rsidRDefault="00094B82" w:rsidP="00966709">
      <w:pPr>
        <w:spacing w:after="0" w:line="240" w:lineRule="auto"/>
        <w:rPr>
          <w:bCs/>
        </w:rPr>
      </w:pPr>
    </w:p>
    <w:p w14:paraId="536388CF" w14:textId="5194ABA0" w:rsidR="00094B82" w:rsidRPr="00574B3A" w:rsidRDefault="007F77AA" w:rsidP="00C86672">
      <w:pPr>
        <w:pStyle w:val="ListParagraph"/>
        <w:numPr>
          <w:ilvl w:val="0"/>
          <w:numId w:val="8"/>
        </w:numPr>
        <w:spacing w:after="0" w:line="240" w:lineRule="auto"/>
        <w:rPr>
          <w:b/>
        </w:rPr>
      </w:pPr>
      <w:r w:rsidRPr="00574B3A">
        <w:rPr>
          <w:b/>
        </w:rPr>
        <w:t>Situations when MASH Checks are Required</w:t>
      </w:r>
    </w:p>
    <w:p w14:paraId="490DA6D0" w14:textId="77777777" w:rsidR="007F77AA" w:rsidRPr="009F0219" w:rsidRDefault="007F77AA" w:rsidP="00966709">
      <w:pPr>
        <w:spacing w:after="0" w:line="240" w:lineRule="auto"/>
        <w:rPr>
          <w:b/>
        </w:rPr>
      </w:pPr>
    </w:p>
    <w:p w14:paraId="22C4C777" w14:textId="77777777" w:rsidR="00D67682" w:rsidRPr="009F0219" w:rsidRDefault="00A01371" w:rsidP="00A01371">
      <w:r w:rsidRPr="009F0219">
        <w:rPr>
          <w:color w:val="000000" w:themeColor="text1"/>
        </w:rPr>
        <w:t>Automatically conducting MASH checks in all cases is not the right fit for the City of London or proportionate for children and families</w:t>
      </w:r>
      <w:r w:rsidR="00D67682" w:rsidRPr="009F0219">
        <w:rPr>
          <w:color w:val="000000" w:themeColor="text1"/>
        </w:rPr>
        <w:t>, as if consent is given multi-</w:t>
      </w:r>
      <w:r w:rsidR="00403BF7" w:rsidRPr="009F0219">
        <w:t xml:space="preserve">agency </w:t>
      </w:r>
      <w:r w:rsidRPr="009F0219">
        <w:t xml:space="preserve">checks </w:t>
      </w:r>
      <w:r w:rsidR="00D67682" w:rsidRPr="009F0219">
        <w:t>can be</w:t>
      </w:r>
      <w:r w:rsidRPr="009F0219">
        <w:t xml:space="preserve"> carried out in </w:t>
      </w:r>
      <w:proofErr w:type="gramStart"/>
      <w:r w:rsidRPr="009F0219">
        <w:t>the majority of</w:t>
      </w:r>
      <w:proofErr w:type="gramEnd"/>
      <w:r w:rsidRPr="009F0219">
        <w:t xml:space="preserve"> cases within </w:t>
      </w:r>
      <w:r w:rsidR="00403BF7" w:rsidRPr="009F0219">
        <w:t>a C</w:t>
      </w:r>
      <w:r w:rsidRPr="009F0219">
        <w:t xml:space="preserve">hild and </w:t>
      </w:r>
      <w:r w:rsidR="00403BF7" w:rsidRPr="009F0219">
        <w:t>F</w:t>
      </w:r>
      <w:r w:rsidRPr="009F0219">
        <w:t xml:space="preserve">amily </w:t>
      </w:r>
      <w:r w:rsidR="00403BF7" w:rsidRPr="009F0219">
        <w:t>A</w:t>
      </w:r>
      <w:r w:rsidRPr="009F0219">
        <w:t>ssessment</w:t>
      </w:r>
      <w:r w:rsidR="00D67682" w:rsidRPr="009F0219">
        <w:t>.</w:t>
      </w:r>
    </w:p>
    <w:p w14:paraId="6AA82672" w14:textId="62A60646" w:rsidR="00D67682" w:rsidRPr="009F0219" w:rsidRDefault="00A01371" w:rsidP="00A01371">
      <w:pPr>
        <w:rPr>
          <w:b/>
          <w:bCs/>
        </w:rPr>
      </w:pPr>
      <w:r w:rsidRPr="009F0219">
        <w:rPr>
          <w:b/>
          <w:bCs/>
        </w:rPr>
        <w:t xml:space="preserve">MASH </w:t>
      </w:r>
      <w:r w:rsidR="00D67682" w:rsidRPr="009F0219">
        <w:rPr>
          <w:b/>
          <w:bCs/>
        </w:rPr>
        <w:t xml:space="preserve">checks are initiated </w:t>
      </w:r>
      <w:r w:rsidRPr="009F0219">
        <w:rPr>
          <w:b/>
          <w:bCs/>
        </w:rPr>
        <w:t>when</w:t>
      </w:r>
      <w:r w:rsidR="00387F35" w:rsidRPr="009F0219">
        <w:rPr>
          <w:b/>
          <w:bCs/>
        </w:rPr>
        <w:t>;</w:t>
      </w:r>
    </w:p>
    <w:p w14:paraId="335549BB" w14:textId="5764E508" w:rsidR="00F26465" w:rsidRPr="009F0219" w:rsidRDefault="00D67682" w:rsidP="00B71ED3">
      <w:pPr>
        <w:pStyle w:val="ListParagraph"/>
        <w:numPr>
          <w:ilvl w:val="0"/>
          <w:numId w:val="6"/>
        </w:numPr>
      </w:pPr>
      <w:r w:rsidRPr="009F0219">
        <w:t>M</w:t>
      </w:r>
      <w:r w:rsidR="00A01371" w:rsidRPr="009F0219">
        <w:t xml:space="preserve">ore information is needed to be confident about the correct </w:t>
      </w:r>
      <w:hyperlink r:id="rId8" w:history="1">
        <w:r w:rsidR="00F26465" w:rsidRPr="009F0219">
          <w:rPr>
            <w:rStyle w:val="Hyperlink"/>
          </w:rPr>
          <w:t>Pan London</w:t>
        </w:r>
        <w:r w:rsidR="00A01371" w:rsidRPr="009F0219">
          <w:rPr>
            <w:rStyle w:val="Hyperlink"/>
          </w:rPr>
          <w:t xml:space="preserve"> Threshold</w:t>
        </w:r>
      </w:hyperlink>
      <w:r w:rsidR="00F26465" w:rsidRPr="009F0219">
        <w:t xml:space="preserve"> to be applie</w:t>
      </w:r>
      <w:r w:rsidR="004A06C3">
        <w:t>d</w:t>
      </w:r>
      <w:r w:rsidR="00387F35" w:rsidRPr="009F0219">
        <w:t>.</w:t>
      </w:r>
      <w:r w:rsidR="00A01371" w:rsidRPr="009F0219">
        <w:t xml:space="preserve"> </w:t>
      </w:r>
    </w:p>
    <w:p w14:paraId="3EED3015" w14:textId="223FB99E" w:rsidR="00F26465" w:rsidRPr="009F0219" w:rsidRDefault="00F26465" w:rsidP="00A01371">
      <w:pPr>
        <w:rPr>
          <w:b/>
          <w:bCs/>
        </w:rPr>
      </w:pPr>
      <w:r w:rsidRPr="009F0219">
        <w:rPr>
          <w:b/>
          <w:bCs/>
        </w:rPr>
        <w:t>OR</w:t>
      </w:r>
    </w:p>
    <w:p w14:paraId="79181654" w14:textId="58175724" w:rsidR="00F26465" w:rsidRPr="009F0219" w:rsidRDefault="00F26465" w:rsidP="00B71ED3">
      <w:pPr>
        <w:pStyle w:val="ListParagraph"/>
        <w:numPr>
          <w:ilvl w:val="0"/>
          <w:numId w:val="6"/>
        </w:numPr>
      </w:pPr>
      <w:r w:rsidRPr="009F0219">
        <w:t>W</w:t>
      </w:r>
      <w:r w:rsidR="00A01371" w:rsidRPr="009F0219">
        <w:t xml:space="preserve">hen  there has been a previous </w:t>
      </w:r>
      <w:r w:rsidRPr="009F0219">
        <w:t>c</w:t>
      </w:r>
      <w:r w:rsidR="00A01371" w:rsidRPr="009F0219">
        <w:t xml:space="preserve">ontact </w:t>
      </w:r>
      <w:r w:rsidRPr="009F0219">
        <w:t xml:space="preserve">relating to the child(ren) and family </w:t>
      </w:r>
      <w:r w:rsidR="00A01371" w:rsidRPr="009F0219">
        <w:t xml:space="preserve">within the past 12 months (6 months for a child </w:t>
      </w:r>
      <w:r w:rsidR="00D46191">
        <w:t xml:space="preserve">aged </w:t>
      </w:r>
      <w:r w:rsidR="00A01371" w:rsidRPr="009F0219">
        <w:t>under 5</w:t>
      </w:r>
      <w:r w:rsidR="00D46191">
        <w:t xml:space="preserve"> years</w:t>
      </w:r>
      <w:r w:rsidR="00A01371" w:rsidRPr="009F0219">
        <w:t xml:space="preserve">) which did </w:t>
      </w:r>
      <w:r w:rsidR="00A01371" w:rsidRPr="009F0219">
        <w:rPr>
          <w:b/>
          <w:bCs/>
          <w:i/>
          <w:iCs/>
        </w:rPr>
        <w:t>not</w:t>
      </w:r>
      <w:r w:rsidR="00A01371" w:rsidRPr="009F0219">
        <w:rPr>
          <w:b/>
          <w:bCs/>
        </w:rPr>
        <w:t xml:space="preserve"> </w:t>
      </w:r>
      <w:r w:rsidR="00A01371" w:rsidRPr="009F0219">
        <w:t xml:space="preserve">result in a Child and Family Assessment  </w:t>
      </w:r>
      <w:r w:rsidR="00387F35" w:rsidRPr="009F0219">
        <w:t>being completed.</w:t>
      </w:r>
    </w:p>
    <w:p w14:paraId="0227B354" w14:textId="77777777" w:rsidR="00F26465" w:rsidRPr="009F0219" w:rsidRDefault="00A01371" w:rsidP="00A01371">
      <w:r w:rsidRPr="009F0219">
        <w:rPr>
          <w:b/>
          <w:bCs/>
        </w:rPr>
        <w:t>OR</w:t>
      </w:r>
      <w:r w:rsidRPr="009F0219">
        <w:t xml:space="preserve"> </w:t>
      </w:r>
    </w:p>
    <w:p w14:paraId="4C65343B" w14:textId="29BC040C" w:rsidR="00A01371" w:rsidRPr="009F0219" w:rsidRDefault="00F26465" w:rsidP="00B71ED3">
      <w:pPr>
        <w:pStyle w:val="ListParagraph"/>
        <w:numPr>
          <w:ilvl w:val="0"/>
          <w:numId w:val="6"/>
        </w:numPr>
      </w:pPr>
      <w:r w:rsidRPr="009F0219">
        <w:t>W</w:t>
      </w:r>
      <w:r w:rsidR="00A01371" w:rsidRPr="009F0219">
        <w:t>hen the concerns being raised relate to domestic abuse</w:t>
      </w:r>
      <w:r w:rsidR="00B71ED3" w:rsidRPr="009F0219">
        <w:t>,</w:t>
      </w:r>
      <w:r w:rsidR="00A01371" w:rsidRPr="009F0219">
        <w:t xml:space="preserve"> violence</w:t>
      </w:r>
      <w:r w:rsidR="00B71ED3" w:rsidRPr="009F0219">
        <w:t xml:space="preserve">, or </w:t>
      </w:r>
      <w:r w:rsidR="00A01371" w:rsidRPr="009F0219">
        <w:t>coercive control</w:t>
      </w:r>
      <w:r w:rsidR="00FC78DF" w:rsidRPr="009F0219">
        <w:t xml:space="preserve">, which meet Level 3 or 4 on the </w:t>
      </w:r>
      <w:hyperlink r:id="rId9" w:history="1">
        <w:r w:rsidR="00FC78DF" w:rsidRPr="009F0219">
          <w:rPr>
            <w:rStyle w:val="Hyperlink"/>
          </w:rPr>
          <w:t>Pan London Threshold</w:t>
        </w:r>
      </w:hyperlink>
      <w:r w:rsidR="00AC0E60" w:rsidRPr="009F0219">
        <w:t>, page 10</w:t>
      </w:r>
      <w:r w:rsidR="00A01371" w:rsidRPr="009F0219">
        <w:t>.</w:t>
      </w:r>
    </w:p>
    <w:p w14:paraId="6A47150F" w14:textId="177F0C81" w:rsidR="00094B82" w:rsidRPr="009F0219" w:rsidRDefault="00836343" w:rsidP="00966709">
      <w:pPr>
        <w:spacing w:after="0" w:line="240" w:lineRule="auto"/>
        <w:rPr>
          <w:b/>
        </w:rPr>
      </w:pPr>
      <w:r w:rsidRPr="009F0219">
        <w:rPr>
          <w:b/>
        </w:rPr>
        <w:t xml:space="preserve">MASH checks </w:t>
      </w:r>
      <w:r w:rsidR="00025CF6">
        <w:rPr>
          <w:b/>
        </w:rPr>
        <w:t>do</w:t>
      </w:r>
      <w:r w:rsidRPr="009F0219">
        <w:rPr>
          <w:b/>
        </w:rPr>
        <w:t xml:space="preserve"> not need to be initiated i</w:t>
      </w:r>
      <w:r w:rsidR="0085697C">
        <w:rPr>
          <w:b/>
        </w:rPr>
        <w:t>n</w:t>
      </w:r>
      <w:r w:rsidRPr="009F0219">
        <w:rPr>
          <w:b/>
        </w:rPr>
        <w:t xml:space="preserve"> the following situations;</w:t>
      </w:r>
    </w:p>
    <w:p w14:paraId="1F4BBF27" w14:textId="3A124815" w:rsidR="00836343" w:rsidRPr="009F0219" w:rsidRDefault="00836343" w:rsidP="00F20C5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eastAsia="Calibri" w:hAnsiTheme="minorHAnsi" w:cs="Calibri"/>
          <w:sz w:val="22"/>
          <w:szCs w:val="22"/>
        </w:rPr>
      </w:pPr>
      <w:r w:rsidRPr="009F0219">
        <w:rPr>
          <w:rFonts w:asciiTheme="minorHAnsi" w:eastAsia="Calibri" w:hAnsiTheme="minorHAnsi" w:cs="Calibri"/>
          <w:sz w:val="22"/>
          <w:szCs w:val="22"/>
        </w:rPr>
        <w:t xml:space="preserve">When the threshold </w:t>
      </w:r>
      <w:r w:rsidR="00F20C50" w:rsidRPr="009F0219">
        <w:rPr>
          <w:rFonts w:asciiTheme="minorHAnsi" w:eastAsia="Calibri" w:hAnsiTheme="minorHAnsi" w:cs="Calibri"/>
          <w:sz w:val="22"/>
          <w:szCs w:val="22"/>
        </w:rPr>
        <w:t xml:space="preserve">is clearly evidenced in the Contact Record </w:t>
      </w:r>
      <w:r w:rsidR="003E0B78" w:rsidRPr="009F0219">
        <w:rPr>
          <w:rFonts w:asciiTheme="minorHAnsi" w:eastAsia="Calibri" w:hAnsiTheme="minorHAnsi" w:cs="Calibri"/>
          <w:sz w:val="22"/>
          <w:szCs w:val="22"/>
        </w:rPr>
        <w:t>e.g. need for</w:t>
      </w:r>
      <w:r w:rsidRPr="009F0219">
        <w:rPr>
          <w:rFonts w:asciiTheme="minorHAnsi" w:eastAsia="Calibri" w:hAnsiTheme="minorHAnsi" w:cs="Calibri"/>
          <w:sz w:val="22"/>
          <w:szCs w:val="22"/>
        </w:rPr>
        <w:t xml:space="preserve"> Strategy Discussion</w:t>
      </w:r>
      <w:r w:rsidR="00F20C50" w:rsidRPr="009F0219">
        <w:rPr>
          <w:rFonts w:asciiTheme="minorHAnsi" w:eastAsia="Calibri" w:hAnsiTheme="minorHAnsi" w:cs="Calibri"/>
          <w:sz w:val="22"/>
          <w:szCs w:val="22"/>
        </w:rPr>
        <w:t xml:space="preserve">, </w:t>
      </w:r>
      <w:r w:rsidRPr="009F0219">
        <w:rPr>
          <w:rFonts w:asciiTheme="minorHAnsi" w:eastAsia="Calibri" w:hAnsiTheme="minorHAnsi" w:cs="Calibri"/>
          <w:sz w:val="22"/>
          <w:szCs w:val="22"/>
        </w:rPr>
        <w:t xml:space="preserve">Early Help </w:t>
      </w:r>
      <w:r w:rsidR="00F20C50" w:rsidRPr="009F0219">
        <w:rPr>
          <w:rFonts w:asciiTheme="minorHAnsi" w:eastAsia="Calibri" w:hAnsiTheme="minorHAnsi" w:cs="Calibri"/>
          <w:sz w:val="22"/>
          <w:szCs w:val="22"/>
        </w:rPr>
        <w:t xml:space="preserve">allocation, </w:t>
      </w:r>
      <w:r w:rsidR="00C66712" w:rsidRPr="009F0219">
        <w:rPr>
          <w:rFonts w:asciiTheme="minorHAnsi" w:eastAsia="Calibri" w:hAnsiTheme="minorHAnsi" w:cs="Calibri"/>
          <w:sz w:val="22"/>
          <w:szCs w:val="22"/>
        </w:rPr>
        <w:t xml:space="preserve">or </w:t>
      </w:r>
      <w:r w:rsidRPr="009F0219">
        <w:rPr>
          <w:rFonts w:asciiTheme="minorHAnsi" w:eastAsia="Calibri" w:hAnsiTheme="minorHAnsi" w:cs="Calibri"/>
          <w:sz w:val="22"/>
          <w:szCs w:val="22"/>
        </w:rPr>
        <w:t>N</w:t>
      </w:r>
      <w:r w:rsidR="00F20C50" w:rsidRPr="009F0219">
        <w:rPr>
          <w:rFonts w:asciiTheme="minorHAnsi" w:eastAsia="Calibri" w:hAnsiTheme="minorHAnsi" w:cs="Calibri"/>
          <w:sz w:val="22"/>
          <w:szCs w:val="22"/>
        </w:rPr>
        <w:t>o Further Action</w:t>
      </w:r>
      <w:r w:rsidR="003E0B78" w:rsidRPr="009F0219">
        <w:rPr>
          <w:rFonts w:asciiTheme="minorHAnsi" w:eastAsia="Calibri" w:hAnsiTheme="minorHAnsi" w:cs="Calibri"/>
          <w:sz w:val="22"/>
          <w:szCs w:val="22"/>
        </w:rPr>
        <w:t>.</w:t>
      </w:r>
    </w:p>
    <w:p w14:paraId="37F0FEAE" w14:textId="63DD3A23" w:rsidR="00836343" w:rsidRPr="009F0219" w:rsidRDefault="00836343" w:rsidP="00F20C5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eastAsia="Calibri" w:hAnsiTheme="minorHAnsi" w:cs="Calibri"/>
          <w:sz w:val="22"/>
          <w:szCs w:val="22"/>
        </w:rPr>
      </w:pPr>
      <w:r w:rsidRPr="009F0219">
        <w:rPr>
          <w:rFonts w:asciiTheme="minorHAnsi" w:eastAsia="Calibri" w:hAnsiTheme="minorHAnsi" w:cs="Calibri"/>
          <w:sz w:val="22"/>
          <w:szCs w:val="22"/>
        </w:rPr>
        <w:t>When the child</w:t>
      </w:r>
      <w:r w:rsidR="003C45D6">
        <w:rPr>
          <w:rFonts w:asciiTheme="minorHAnsi" w:eastAsia="Calibri" w:hAnsiTheme="minorHAnsi" w:cs="Calibri"/>
          <w:sz w:val="22"/>
          <w:szCs w:val="22"/>
        </w:rPr>
        <w:t xml:space="preserve"> or </w:t>
      </w:r>
      <w:r w:rsidRPr="009F0219">
        <w:rPr>
          <w:rFonts w:asciiTheme="minorHAnsi" w:eastAsia="Calibri" w:hAnsiTheme="minorHAnsi" w:cs="Calibri"/>
          <w:sz w:val="22"/>
          <w:szCs w:val="22"/>
        </w:rPr>
        <w:t xml:space="preserve">young person is </w:t>
      </w:r>
      <w:r w:rsidRPr="003C45D6">
        <w:rPr>
          <w:rFonts w:asciiTheme="minorHAnsi" w:eastAsia="Calibri" w:hAnsiTheme="minorHAnsi" w:cs="Calibri"/>
          <w:b/>
          <w:bCs/>
          <w:sz w:val="22"/>
          <w:szCs w:val="22"/>
          <w:u w:val="single"/>
        </w:rPr>
        <w:t>not</w:t>
      </w:r>
      <w:r w:rsidRPr="003C45D6">
        <w:rPr>
          <w:rFonts w:asciiTheme="minorHAnsi" w:eastAsia="Calibri" w:hAnsiTheme="minorHAnsi" w:cs="Calibri"/>
          <w:b/>
          <w:bCs/>
          <w:sz w:val="22"/>
          <w:szCs w:val="22"/>
        </w:rPr>
        <w:t xml:space="preserve"> </w:t>
      </w:r>
      <w:r w:rsidRPr="009F0219">
        <w:rPr>
          <w:rFonts w:asciiTheme="minorHAnsi" w:eastAsia="Calibri" w:hAnsiTheme="minorHAnsi" w:cs="Calibri"/>
          <w:sz w:val="22"/>
          <w:szCs w:val="22"/>
        </w:rPr>
        <w:t>a resident of City of London</w:t>
      </w:r>
      <w:r w:rsidR="003E0B78" w:rsidRPr="009F0219">
        <w:rPr>
          <w:rFonts w:asciiTheme="minorHAnsi" w:eastAsia="Calibri" w:hAnsiTheme="minorHAnsi" w:cs="Calibri"/>
          <w:sz w:val="22"/>
          <w:szCs w:val="22"/>
        </w:rPr>
        <w:t>.</w:t>
      </w:r>
    </w:p>
    <w:p w14:paraId="484A3283" w14:textId="77777777" w:rsidR="00836343" w:rsidRPr="009F0219" w:rsidRDefault="00836343" w:rsidP="00966709">
      <w:pPr>
        <w:spacing w:after="0" w:line="240" w:lineRule="auto"/>
        <w:rPr>
          <w:bCs/>
        </w:rPr>
      </w:pPr>
    </w:p>
    <w:p w14:paraId="2DBD9272" w14:textId="6A8BE43F" w:rsidR="003E0B78" w:rsidRPr="007D3D54" w:rsidRDefault="005446BE" w:rsidP="00C86672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 w:rsidRPr="007D3D54">
        <w:rPr>
          <w:b/>
        </w:rPr>
        <w:t>How to initiate MASH Checks</w:t>
      </w:r>
    </w:p>
    <w:p w14:paraId="6445C477" w14:textId="77777777" w:rsidR="005446BE" w:rsidRPr="009F0219" w:rsidRDefault="005446BE" w:rsidP="00966709">
      <w:pPr>
        <w:spacing w:after="0" w:line="240" w:lineRule="auto"/>
        <w:rPr>
          <w:bCs/>
        </w:rPr>
      </w:pPr>
    </w:p>
    <w:p w14:paraId="4A31FA26" w14:textId="1E64A921" w:rsidR="00094B82" w:rsidRPr="009F0219" w:rsidRDefault="00F35804" w:rsidP="004F603F">
      <w:pPr>
        <w:pStyle w:val="ListParagraph"/>
        <w:numPr>
          <w:ilvl w:val="0"/>
          <w:numId w:val="9"/>
        </w:numPr>
        <w:spacing w:after="0" w:line="240" w:lineRule="auto"/>
        <w:rPr>
          <w:bCs/>
        </w:rPr>
      </w:pPr>
      <w:r w:rsidRPr="009F0219">
        <w:rPr>
          <w:bCs/>
        </w:rPr>
        <w:t>Review the information available in the contact and any other information held by Children’s Social Care on the system.</w:t>
      </w:r>
    </w:p>
    <w:p w14:paraId="55295983" w14:textId="3E4535F8" w:rsidR="00F35804" w:rsidRPr="009F0219" w:rsidRDefault="0044385D" w:rsidP="004F603F">
      <w:pPr>
        <w:pStyle w:val="ListParagraph"/>
        <w:numPr>
          <w:ilvl w:val="0"/>
          <w:numId w:val="9"/>
        </w:numPr>
        <w:spacing w:after="0" w:line="240" w:lineRule="auto"/>
        <w:rPr>
          <w:bCs/>
        </w:rPr>
      </w:pPr>
      <w:r w:rsidRPr="009F0219">
        <w:rPr>
          <w:bCs/>
        </w:rPr>
        <w:t xml:space="preserve">If required speak to the referrer to clarify their concerns and </w:t>
      </w:r>
      <w:r w:rsidR="008041E1" w:rsidRPr="009F0219">
        <w:rPr>
          <w:bCs/>
        </w:rPr>
        <w:t xml:space="preserve">if able </w:t>
      </w:r>
      <w:r w:rsidRPr="009F0219">
        <w:rPr>
          <w:bCs/>
        </w:rPr>
        <w:t xml:space="preserve">provide greater detail to the content of the </w:t>
      </w:r>
      <w:r w:rsidR="008041E1" w:rsidRPr="009F0219">
        <w:rPr>
          <w:bCs/>
        </w:rPr>
        <w:t>contact.</w:t>
      </w:r>
    </w:p>
    <w:p w14:paraId="6E768B51" w14:textId="06D50320" w:rsidR="008041E1" w:rsidRPr="009F0219" w:rsidRDefault="00634A66" w:rsidP="004F603F">
      <w:pPr>
        <w:pStyle w:val="ListParagraph"/>
        <w:numPr>
          <w:ilvl w:val="0"/>
          <w:numId w:val="9"/>
        </w:numPr>
        <w:spacing w:after="0" w:line="240" w:lineRule="auto"/>
        <w:rPr>
          <w:bCs/>
        </w:rPr>
      </w:pPr>
      <w:r w:rsidRPr="009F0219">
        <w:rPr>
          <w:bCs/>
          <w:i/>
          <w:iCs/>
        </w:rPr>
        <w:t>When time permits and when safe to do so</w:t>
      </w:r>
      <w:r w:rsidRPr="009F0219">
        <w:rPr>
          <w:bCs/>
        </w:rPr>
        <w:t>, contact the parent(s) or legal guardian(s) to gain their views about the concerns being raised; inform them that information is being sought (and why) and explain the possible ‘next steps’. Being open and transparent helps promote trust and, ultimately, better outcomes</w:t>
      </w:r>
      <w:r w:rsidR="004F603F" w:rsidRPr="009F0219">
        <w:rPr>
          <w:bCs/>
        </w:rPr>
        <w:t xml:space="preserve">. However, </w:t>
      </w:r>
      <w:r w:rsidRPr="009F0219">
        <w:rPr>
          <w:bCs/>
        </w:rPr>
        <w:t xml:space="preserve">information can be shared without parental consent, </w:t>
      </w:r>
      <w:proofErr w:type="gramStart"/>
      <w:r w:rsidRPr="009F0219">
        <w:rPr>
          <w:bCs/>
        </w:rPr>
        <w:t>as long as</w:t>
      </w:r>
      <w:proofErr w:type="gramEnd"/>
      <w:r w:rsidRPr="009F0219">
        <w:rPr>
          <w:bCs/>
        </w:rPr>
        <w:t xml:space="preserve"> you can justify the need to do so on grounds </w:t>
      </w:r>
      <w:r w:rsidRPr="009F0219">
        <w:rPr>
          <w:bCs/>
        </w:rPr>
        <w:lastRenderedPageBreak/>
        <w:t>of potential safeguarding concerns or public protection; make sure your rationale is recorded clearly.</w:t>
      </w:r>
    </w:p>
    <w:p w14:paraId="039E57EE" w14:textId="56B7ACFA" w:rsidR="00CE1D2A" w:rsidRPr="009F0219" w:rsidRDefault="00CE1D2A" w:rsidP="00CE1D2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Theme="minorHAnsi" w:eastAsia="Calibri" w:hAnsiTheme="minorHAnsi" w:cs="Calibri"/>
          <w:sz w:val="22"/>
          <w:szCs w:val="22"/>
        </w:rPr>
      </w:pPr>
      <w:r w:rsidRPr="009F0219">
        <w:rPr>
          <w:rFonts w:asciiTheme="minorHAnsi" w:eastAsia="Calibri" w:hAnsiTheme="minorHAnsi" w:cs="Calibri"/>
          <w:sz w:val="22"/>
          <w:szCs w:val="22"/>
        </w:rPr>
        <w:t xml:space="preserve">Make a </w:t>
      </w:r>
      <w:r w:rsidRPr="009F0219">
        <w:rPr>
          <w:rFonts w:asciiTheme="minorHAnsi" w:eastAsia="Calibri" w:hAnsiTheme="minorHAnsi" w:cs="Calibri"/>
          <w:b/>
          <w:bCs/>
          <w:sz w:val="22"/>
          <w:szCs w:val="22"/>
        </w:rPr>
        <w:t>Risk</w:t>
      </w:r>
      <w:r w:rsidR="0096593F" w:rsidRPr="009F0219">
        <w:rPr>
          <w:rFonts w:asciiTheme="minorHAnsi" w:eastAsia="Calibri" w:hAnsiTheme="minorHAnsi" w:cs="Calibri"/>
          <w:sz w:val="22"/>
          <w:szCs w:val="22"/>
        </w:rPr>
        <w:t xml:space="preserve"> </w:t>
      </w:r>
      <w:r w:rsidRPr="009F0219">
        <w:rPr>
          <w:rFonts w:asciiTheme="minorHAnsi" w:eastAsia="Calibri" w:hAnsiTheme="minorHAnsi" w:cs="Calibri"/>
          <w:sz w:val="22"/>
          <w:szCs w:val="22"/>
        </w:rPr>
        <w:t xml:space="preserve">rating accordingly: </w:t>
      </w:r>
    </w:p>
    <w:p w14:paraId="6C9FEEF8" w14:textId="0A8E9A0A" w:rsidR="00CE1D2A" w:rsidRPr="009F0219" w:rsidRDefault="00CE1D2A" w:rsidP="00E2191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eastAsia="Calibri" w:hAnsiTheme="minorHAnsi" w:cs="Calibri"/>
          <w:sz w:val="22"/>
          <w:szCs w:val="22"/>
        </w:rPr>
      </w:pPr>
      <w:r w:rsidRPr="009F0219">
        <w:rPr>
          <w:rFonts w:asciiTheme="minorHAnsi" w:eastAsia="Calibri" w:hAnsiTheme="minorHAnsi" w:cs="Calibri"/>
          <w:b/>
          <w:bCs/>
          <w:color w:val="FF0000"/>
          <w:sz w:val="22"/>
          <w:szCs w:val="22"/>
        </w:rPr>
        <w:t>Red</w:t>
      </w:r>
      <w:r w:rsidRPr="009F0219">
        <w:rPr>
          <w:rFonts w:asciiTheme="minorHAnsi" w:eastAsia="Calibri" w:hAnsiTheme="minorHAnsi" w:cs="Calibri"/>
          <w:color w:val="FF0000"/>
          <w:sz w:val="22"/>
          <w:szCs w:val="22"/>
        </w:rPr>
        <w:t xml:space="preserve"> </w:t>
      </w:r>
      <w:r w:rsidR="00E21913" w:rsidRPr="009F0219">
        <w:rPr>
          <w:rFonts w:asciiTheme="minorHAnsi" w:eastAsia="Calibri" w:hAnsiTheme="minorHAnsi" w:cs="Calibri"/>
          <w:sz w:val="22"/>
          <w:szCs w:val="22"/>
        </w:rPr>
        <w:t xml:space="preserve">= </w:t>
      </w:r>
      <w:r w:rsidRPr="009F0219">
        <w:rPr>
          <w:rFonts w:asciiTheme="minorHAnsi" w:eastAsia="Calibri" w:hAnsiTheme="minorHAnsi" w:cs="Calibri"/>
          <w:sz w:val="22"/>
          <w:szCs w:val="22"/>
        </w:rPr>
        <w:t>High risk enquiries (</w:t>
      </w:r>
      <w:r w:rsidR="00E21913" w:rsidRPr="009F0219">
        <w:rPr>
          <w:rFonts w:asciiTheme="minorHAnsi" w:eastAsia="Calibri" w:hAnsiTheme="minorHAnsi" w:cs="Calibri"/>
          <w:sz w:val="22"/>
          <w:szCs w:val="22"/>
        </w:rPr>
        <w:t>Level</w:t>
      </w:r>
      <w:r w:rsidRPr="009F0219">
        <w:rPr>
          <w:rFonts w:asciiTheme="minorHAnsi" w:eastAsia="Calibri" w:hAnsiTheme="minorHAnsi" w:cs="Calibri"/>
          <w:sz w:val="22"/>
          <w:szCs w:val="22"/>
        </w:rPr>
        <w:t xml:space="preserve"> 4); potential or obvious child protection concerns, decision</w:t>
      </w:r>
      <w:r w:rsidR="00420464" w:rsidRPr="009F0219">
        <w:rPr>
          <w:rFonts w:asciiTheme="minorHAnsi" w:eastAsia="Calibri" w:hAnsiTheme="minorHAnsi" w:cs="Calibri"/>
          <w:sz w:val="22"/>
          <w:szCs w:val="22"/>
        </w:rPr>
        <w:t xml:space="preserve"> required</w:t>
      </w:r>
      <w:r w:rsidRPr="009F0219">
        <w:rPr>
          <w:rFonts w:asciiTheme="minorHAnsi" w:eastAsia="Calibri" w:hAnsiTheme="minorHAnsi" w:cs="Calibri"/>
          <w:sz w:val="22"/>
          <w:szCs w:val="22"/>
        </w:rPr>
        <w:t xml:space="preserve"> within 4 hours</w:t>
      </w:r>
      <w:r w:rsidRPr="009F0219">
        <w:rPr>
          <w:rFonts w:asciiTheme="minorHAnsi" w:eastAsia="Calibri" w:hAnsiTheme="minorHAnsi" w:cs="Calibri"/>
          <w:sz w:val="22"/>
          <w:szCs w:val="22"/>
        </w:rPr>
        <w:tab/>
      </w:r>
    </w:p>
    <w:p w14:paraId="4E9F920F" w14:textId="63554B1A" w:rsidR="00CE1D2A" w:rsidRPr="009F0219" w:rsidRDefault="00CE1D2A" w:rsidP="00E2191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eastAsia="Calibri" w:hAnsiTheme="minorHAnsi" w:cs="Calibri"/>
          <w:sz w:val="22"/>
          <w:szCs w:val="22"/>
        </w:rPr>
      </w:pPr>
      <w:r w:rsidRPr="009F0219">
        <w:rPr>
          <w:rFonts w:asciiTheme="minorHAnsi" w:eastAsia="Calibri" w:hAnsiTheme="minorHAnsi" w:cs="Calibri"/>
          <w:b/>
          <w:bCs/>
          <w:color w:val="FFC000"/>
          <w:sz w:val="22"/>
          <w:szCs w:val="22"/>
        </w:rPr>
        <w:t>Amber</w:t>
      </w:r>
      <w:r w:rsidRPr="009F0219">
        <w:rPr>
          <w:rFonts w:asciiTheme="minorHAnsi" w:eastAsia="Calibri" w:hAnsiTheme="minorHAnsi" w:cs="Calibri"/>
          <w:color w:val="FFC000"/>
          <w:sz w:val="22"/>
          <w:szCs w:val="22"/>
        </w:rPr>
        <w:t xml:space="preserve"> </w:t>
      </w:r>
      <w:r w:rsidRPr="009F0219">
        <w:rPr>
          <w:rFonts w:asciiTheme="minorHAnsi" w:eastAsia="Calibri" w:hAnsiTheme="minorHAnsi" w:cs="Calibri"/>
          <w:sz w:val="22"/>
          <w:szCs w:val="22"/>
        </w:rPr>
        <w:tab/>
      </w:r>
      <w:r w:rsidR="00E21913" w:rsidRPr="009F0219">
        <w:rPr>
          <w:rFonts w:asciiTheme="minorHAnsi" w:eastAsia="Calibri" w:hAnsiTheme="minorHAnsi" w:cs="Calibri"/>
          <w:sz w:val="22"/>
          <w:szCs w:val="22"/>
        </w:rPr>
        <w:t xml:space="preserve">= </w:t>
      </w:r>
      <w:r w:rsidRPr="009F0219">
        <w:rPr>
          <w:rFonts w:asciiTheme="minorHAnsi" w:eastAsia="Calibri" w:hAnsiTheme="minorHAnsi" w:cs="Calibri"/>
          <w:sz w:val="22"/>
          <w:szCs w:val="22"/>
        </w:rPr>
        <w:t>Medium risk enquiries (</w:t>
      </w:r>
      <w:r w:rsidR="00E21913" w:rsidRPr="009F0219">
        <w:rPr>
          <w:rFonts w:asciiTheme="minorHAnsi" w:eastAsia="Calibri" w:hAnsiTheme="minorHAnsi" w:cs="Calibri"/>
          <w:sz w:val="22"/>
          <w:szCs w:val="22"/>
        </w:rPr>
        <w:t>Level</w:t>
      </w:r>
      <w:r w:rsidRPr="009F0219">
        <w:rPr>
          <w:rFonts w:asciiTheme="minorHAnsi" w:eastAsia="Calibri" w:hAnsiTheme="minorHAnsi" w:cs="Calibri"/>
          <w:sz w:val="22"/>
          <w:szCs w:val="22"/>
        </w:rPr>
        <w:t xml:space="preserve"> 3 or 4); potential or obvious child in need/safeguarding concerns, decision</w:t>
      </w:r>
      <w:r w:rsidR="00420464" w:rsidRPr="009F0219">
        <w:rPr>
          <w:rFonts w:asciiTheme="minorHAnsi" w:eastAsia="Calibri" w:hAnsiTheme="minorHAnsi" w:cs="Calibri"/>
          <w:sz w:val="22"/>
          <w:szCs w:val="22"/>
        </w:rPr>
        <w:t xml:space="preserve"> required </w:t>
      </w:r>
      <w:r w:rsidRPr="009F0219">
        <w:rPr>
          <w:rFonts w:asciiTheme="minorHAnsi" w:eastAsia="Calibri" w:hAnsiTheme="minorHAnsi" w:cs="Calibri"/>
          <w:sz w:val="22"/>
          <w:szCs w:val="22"/>
        </w:rPr>
        <w:t>within 24 hours</w:t>
      </w:r>
    </w:p>
    <w:p w14:paraId="5AB32DED" w14:textId="06129F57" w:rsidR="00CE1D2A" w:rsidRPr="009F0219" w:rsidRDefault="00CE1D2A" w:rsidP="00E2191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eastAsia="Calibri" w:hAnsiTheme="minorHAnsi" w:cs="Calibri"/>
          <w:sz w:val="22"/>
          <w:szCs w:val="22"/>
        </w:rPr>
      </w:pPr>
      <w:r w:rsidRPr="009F0219">
        <w:rPr>
          <w:rFonts w:asciiTheme="minorHAnsi" w:eastAsia="Calibri" w:hAnsiTheme="minorHAnsi" w:cs="Calibri"/>
          <w:b/>
          <w:bCs/>
          <w:color w:val="00B050"/>
          <w:sz w:val="22"/>
          <w:szCs w:val="22"/>
        </w:rPr>
        <w:t>Green</w:t>
      </w:r>
      <w:r w:rsidR="00E21913" w:rsidRPr="009F0219">
        <w:rPr>
          <w:rFonts w:asciiTheme="minorHAnsi" w:eastAsia="Calibri" w:hAnsiTheme="minorHAnsi" w:cs="Calibri"/>
          <w:b/>
          <w:bCs/>
          <w:color w:val="00B050"/>
          <w:sz w:val="22"/>
          <w:szCs w:val="22"/>
        </w:rPr>
        <w:t xml:space="preserve"> </w:t>
      </w:r>
      <w:r w:rsidR="00E21913" w:rsidRPr="009F0219">
        <w:rPr>
          <w:rFonts w:asciiTheme="minorHAnsi" w:eastAsia="Calibri" w:hAnsiTheme="minorHAnsi" w:cs="Calibri"/>
          <w:sz w:val="22"/>
          <w:szCs w:val="22"/>
        </w:rPr>
        <w:t xml:space="preserve">= </w:t>
      </w:r>
      <w:r w:rsidRPr="009F0219">
        <w:rPr>
          <w:rFonts w:asciiTheme="minorHAnsi" w:eastAsia="Calibri" w:hAnsiTheme="minorHAnsi" w:cs="Calibri"/>
          <w:sz w:val="22"/>
          <w:szCs w:val="22"/>
        </w:rPr>
        <w:t>Lower risk enquiries (</w:t>
      </w:r>
      <w:r w:rsidR="00E21913" w:rsidRPr="009F0219">
        <w:rPr>
          <w:rFonts w:asciiTheme="minorHAnsi" w:eastAsia="Calibri" w:hAnsiTheme="minorHAnsi" w:cs="Calibri"/>
          <w:sz w:val="22"/>
          <w:szCs w:val="22"/>
        </w:rPr>
        <w:t xml:space="preserve">Level </w:t>
      </w:r>
      <w:r w:rsidRPr="009F0219">
        <w:rPr>
          <w:rFonts w:asciiTheme="minorHAnsi" w:eastAsia="Calibri" w:hAnsiTheme="minorHAnsi" w:cs="Calibri"/>
          <w:sz w:val="22"/>
          <w:szCs w:val="22"/>
        </w:rPr>
        <w:t xml:space="preserve">2 or 3); unclear whether the </w:t>
      </w:r>
      <w:r w:rsidR="00420464" w:rsidRPr="009F0219">
        <w:rPr>
          <w:rFonts w:asciiTheme="minorHAnsi" w:eastAsia="Calibri" w:hAnsiTheme="minorHAnsi" w:cs="Calibri"/>
          <w:sz w:val="22"/>
          <w:szCs w:val="22"/>
        </w:rPr>
        <w:t xml:space="preserve">Section </w:t>
      </w:r>
      <w:r w:rsidRPr="009F0219">
        <w:rPr>
          <w:rFonts w:asciiTheme="minorHAnsi" w:eastAsia="Calibri" w:hAnsiTheme="minorHAnsi" w:cs="Calibri"/>
          <w:sz w:val="22"/>
          <w:szCs w:val="22"/>
        </w:rPr>
        <w:t>17 threshold is met</w:t>
      </w:r>
      <w:r w:rsidR="00420464" w:rsidRPr="009F0219">
        <w:rPr>
          <w:rFonts w:asciiTheme="minorHAnsi" w:eastAsia="Calibri" w:hAnsiTheme="minorHAnsi" w:cs="Calibri"/>
          <w:sz w:val="22"/>
          <w:szCs w:val="22"/>
        </w:rPr>
        <w:t>,</w:t>
      </w:r>
      <w:r w:rsidRPr="009F0219">
        <w:rPr>
          <w:rFonts w:asciiTheme="minorHAnsi" w:eastAsia="Calibri" w:hAnsiTheme="minorHAnsi" w:cs="Calibri"/>
          <w:sz w:val="22"/>
          <w:szCs w:val="22"/>
        </w:rPr>
        <w:t xml:space="preserve"> decisions </w:t>
      </w:r>
      <w:r w:rsidR="00420464" w:rsidRPr="009F0219">
        <w:rPr>
          <w:rFonts w:asciiTheme="minorHAnsi" w:eastAsia="Calibri" w:hAnsiTheme="minorHAnsi" w:cs="Calibri"/>
          <w:sz w:val="22"/>
          <w:szCs w:val="22"/>
        </w:rPr>
        <w:t>required</w:t>
      </w:r>
      <w:r w:rsidRPr="009F0219">
        <w:rPr>
          <w:rFonts w:asciiTheme="minorHAnsi" w:eastAsia="Calibri" w:hAnsiTheme="minorHAnsi" w:cs="Calibri"/>
          <w:sz w:val="22"/>
          <w:szCs w:val="22"/>
        </w:rPr>
        <w:t xml:space="preserve"> within </w:t>
      </w:r>
      <w:r w:rsidR="00A1224B">
        <w:rPr>
          <w:rFonts w:asciiTheme="minorHAnsi" w:eastAsia="Calibri" w:hAnsiTheme="minorHAnsi" w:cs="Calibri"/>
          <w:sz w:val="22"/>
          <w:szCs w:val="22"/>
        </w:rPr>
        <w:t>24</w:t>
      </w:r>
      <w:r w:rsidRPr="009F0219">
        <w:rPr>
          <w:rFonts w:asciiTheme="minorHAnsi" w:eastAsia="Calibri" w:hAnsiTheme="minorHAnsi" w:cs="Calibri"/>
          <w:sz w:val="22"/>
          <w:szCs w:val="22"/>
        </w:rPr>
        <w:t xml:space="preserve"> hours.</w:t>
      </w:r>
    </w:p>
    <w:p w14:paraId="19FEE4B3" w14:textId="4CC42DC1" w:rsidR="000A6BEE" w:rsidRPr="009F0219" w:rsidRDefault="000A6BEE" w:rsidP="000A6BEE">
      <w:pPr>
        <w:pStyle w:val="ListParagraph"/>
        <w:numPr>
          <w:ilvl w:val="0"/>
          <w:numId w:val="9"/>
        </w:numPr>
        <w:spacing w:after="0" w:line="240" w:lineRule="auto"/>
        <w:rPr>
          <w:bCs/>
        </w:rPr>
      </w:pPr>
      <w:r w:rsidRPr="009F0219">
        <w:rPr>
          <w:bCs/>
        </w:rPr>
        <w:t xml:space="preserve">Send the  ‘MASH Request for Information’ form via secure email, making clear </w:t>
      </w:r>
      <w:r w:rsidR="00B34972">
        <w:rPr>
          <w:bCs/>
        </w:rPr>
        <w:t>that</w:t>
      </w:r>
      <w:r w:rsidRPr="009F0219">
        <w:rPr>
          <w:bCs/>
        </w:rPr>
        <w:t xml:space="preserve"> information must be returned </w:t>
      </w:r>
      <w:r w:rsidR="00B34972">
        <w:rPr>
          <w:bCs/>
        </w:rPr>
        <w:t xml:space="preserve">within </w:t>
      </w:r>
      <w:r w:rsidR="00510607">
        <w:rPr>
          <w:bCs/>
        </w:rPr>
        <w:t>the</w:t>
      </w:r>
      <w:r w:rsidR="0089182F">
        <w:rPr>
          <w:bCs/>
        </w:rPr>
        <w:t xml:space="preserve"> </w:t>
      </w:r>
      <w:proofErr w:type="gramStart"/>
      <w:r w:rsidR="0089182F">
        <w:rPr>
          <w:bCs/>
        </w:rPr>
        <w:t xml:space="preserve">4 or </w:t>
      </w:r>
      <w:r w:rsidR="00B34972">
        <w:rPr>
          <w:bCs/>
        </w:rPr>
        <w:t>24 hour</w:t>
      </w:r>
      <w:proofErr w:type="gramEnd"/>
      <w:r w:rsidR="0089182F">
        <w:rPr>
          <w:bCs/>
        </w:rPr>
        <w:t xml:space="preserve"> window</w:t>
      </w:r>
      <w:r w:rsidRPr="009F0219">
        <w:rPr>
          <w:bCs/>
        </w:rPr>
        <w:t>, from which partner agencies, adding the Risk rating into the Email Subject Line</w:t>
      </w:r>
      <w:r w:rsidR="0042170E">
        <w:rPr>
          <w:bCs/>
        </w:rPr>
        <w:t>.</w:t>
      </w:r>
    </w:p>
    <w:p w14:paraId="114DE4CC" w14:textId="1D0848E3" w:rsidR="008F31D6" w:rsidRPr="009F0219" w:rsidRDefault="0042170E" w:rsidP="008F31D6">
      <w:pPr>
        <w:pStyle w:val="ListParagraph"/>
        <w:numPr>
          <w:ilvl w:val="0"/>
          <w:numId w:val="9"/>
        </w:numPr>
        <w:spacing w:after="0" w:line="240" w:lineRule="auto"/>
        <w:rPr>
          <w:bCs/>
        </w:rPr>
      </w:pPr>
      <w:r>
        <w:rPr>
          <w:bCs/>
        </w:rPr>
        <w:t>Save</w:t>
      </w:r>
      <w:r w:rsidR="009033A5" w:rsidRPr="009F0219">
        <w:rPr>
          <w:bCs/>
        </w:rPr>
        <w:t xml:space="preserve"> all information </w:t>
      </w:r>
      <w:r>
        <w:rPr>
          <w:bCs/>
        </w:rPr>
        <w:t>to the Mosaic record, provide</w:t>
      </w:r>
      <w:r w:rsidR="008F31D6" w:rsidRPr="009F0219">
        <w:rPr>
          <w:bCs/>
        </w:rPr>
        <w:t xml:space="preserve"> analysis and</w:t>
      </w:r>
      <w:r w:rsidR="009033A5" w:rsidRPr="009F0219">
        <w:rPr>
          <w:bCs/>
        </w:rPr>
        <w:t xml:space="preserve"> evaluat</w:t>
      </w:r>
      <w:r>
        <w:rPr>
          <w:bCs/>
        </w:rPr>
        <w:t xml:space="preserve">ion of the </w:t>
      </w:r>
      <w:r w:rsidR="009033A5" w:rsidRPr="009F0219">
        <w:rPr>
          <w:bCs/>
        </w:rPr>
        <w:t>information provided to make an outcome decision</w:t>
      </w:r>
      <w:r w:rsidR="008F31D6" w:rsidRPr="009F0219">
        <w:rPr>
          <w:bCs/>
        </w:rPr>
        <w:t xml:space="preserve">, </w:t>
      </w:r>
      <w:r>
        <w:rPr>
          <w:bCs/>
        </w:rPr>
        <w:t>which is clearly documented in the Contact and Referral Form.</w:t>
      </w:r>
    </w:p>
    <w:p w14:paraId="629874E0" w14:textId="23D104CA" w:rsidR="000A6BEE" w:rsidRPr="009F0219" w:rsidRDefault="009033A5" w:rsidP="009033A5">
      <w:pPr>
        <w:pStyle w:val="ListParagraph"/>
        <w:numPr>
          <w:ilvl w:val="0"/>
          <w:numId w:val="9"/>
        </w:numPr>
        <w:spacing w:after="0" w:line="240" w:lineRule="auto"/>
        <w:rPr>
          <w:bCs/>
        </w:rPr>
      </w:pPr>
      <w:r w:rsidRPr="009F0219">
        <w:rPr>
          <w:bCs/>
        </w:rPr>
        <w:t>Ensure the rationale for your decision and the managers’ authorisation are clearly recorded in Mosaic.</w:t>
      </w:r>
    </w:p>
    <w:p w14:paraId="009222B3" w14:textId="77777777" w:rsidR="005446BE" w:rsidRPr="009F0219" w:rsidRDefault="005446BE" w:rsidP="00966709">
      <w:pPr>
        <w:spacing w:after="0" w:line="240" w:lineRule="auto"/>
        <w:rPr>
          <w:bCs/>
        </w:rPr>
      </w:pPr>
    </w:p>
    <w:p w14:paraId="197A35AC" w14:textId="77777777" w:rsidR="00BB0E75" w:rsidRPr="009F0219" w:rsidRDefault="00BB0E75" w:rsidP="00966709">
      <w:pPr>
        <w:spacing w:after="0" w:line="240" w:lineRule="auto"/>
        <w:rPr>
          <w:b/>
        </w:rPr>
      </w:pPr>
    </w:p>
    <w:p w14:paraId="77974E99" w14:textId="77777777" w:rsidR="00BB0E75" w:rsidRPr="009F0219" w:rsidRDefault="00BB0E75" w:rsidP="00966709">
      <w:pPr>
        <w:spacing w:after="0" w:line="240" w:lineRule="auto"/>
        <w:rPr>
          <w:b/>
        </w:rPr>
      </w:pPr>
    </w:p>
    <w:p w14:paraId="19524FF3" w14:textId="77777777" w:rsidR="00BB0E75" w:rsidRPr="009F0219" w:rsidRDefault="00BB0E75" w:rsidP="00966709">
      <w:pPr>
        <w:spacing w:after="0" w:line="240" w:lineRule="auto"/>
        <w:rPr>
          <w:b/>
        </w:rPr>
      </w:pPr>
    </w:p>
    <w:p w14:paraId="5C9E8C29" w14:textId="77777777" w:rsidR="00BB0E75" w:rsidRPr="009F0219" w:rsidRDefault="00BB0E75" w:rsidP="00966709">
      <w:pPr>
        <w:spacing w:after="0" w:line="240" w:lineRule="auto"/>
        <w:rPr>
          <w:b/>
        </w:rPr>
      </w:pPr>
    </w:p>
    <w:p w14:paraId="7BE3383E" w14:textId="77777777" w:rsidR="00BB0E75" w:rsidRPr="009F0219" w:rsidRDefault="00BB0E75" w:rsidP="00966709">
      <w:pPr>
        <w:spacing w:after="0" w:line="240" w:lineRule="auto"/>
        <w:rPr>
          <w:b/>
        </w:rPr>
      </w:pPr>
    </w:p>
    <w:p w14:paraId="0E335460" w14:textId="77777777" w:rsidR="00BB0E75" w:rsidRPr="009F0219" w:rsidRDefault="00BB0E75" w:rsidP="00966709">
      <w:pPr>
        <w:spacing w:after="0" w:line="240" w:lineRule="auto"/>
        <w:rPr>
          <w:b/>
        </w:rPr>
      </w:pPr>
    </w:p>
    <w:p w14:paraId="2EBD34EE" w14:textId="77777777" w:rsidR="00BB0E75" w:rsidRPr="009F0219" w:rsidRDefault="00BB0E75" w:rsidP="00966709">
      <w:pPr>
        <w:spacing w:after="0" w:line="240" w:lineRule="auto"/>
        <w:rPr>
          <w:b/>
        </w:rPr>
      </w:pPr>
    </w:p>
    <w:p w14:paraId="5DA6BF1E" w14:textId="77777777" w:rsidR="00BB0E75" w:rsidRPr="009F0219" w:rsidRDefault="00BB0E75" w:rsidP="00966709">
      <w:pPr>
        <w:spacing w:after="0" w:line="240" w:lineRule="auto"/>
        <w:rPr>
          <w:b/>
        </w:rPr>
      </w:pPr>
    </w:p>
    <w:p w14:paraId="28C56434" w14:textId="77777777" w:rsidR="00BB0E75" w:rsidRPr="009F0219" w:rsidRDefault="00BB0E75" w:rsidP="00966709">
      <w:pPr>
        <w:spacing w:after="0" w:line="240" w:lineRule="auto"/>
        <w:rPr>
          <w:b/>
        </w:rPr>
      </w:pPr>
    </w:p>
    <w:p w14:paraId="587A3604" w14:textId="77777777" w:rsidR="00BB0E75" w:rsidRPr="009F0219" w:rsidRDefault="00BB0E75" w:rsidP="00966709">
      <w:pPr>
        <w:spacing w:after="0" w:line="240" w:lineRule="auto"/>
        <w:rPr>
          <w:b/>
        </w:rPr>
      </w:pPr>
    </w:p>
    <w:p w14:paraId="69412307" w14:textId="77777777" w:rsidR="00BB0E75" w:rsidRPr="009F0219" w:rsidRDefault="00BB0E75" w:rsidP="00966709">
      <w:pPr>
        <w:spacing w:after="0" w:line="240" w:lineRule="auto"/>
        <w:rPr>
          <w:b/>
        </w:rPr>
      </w:pPr>
    </w:p>
    <w:p w14:paraId="5C6EEEE9" w14:textId="77777777" w:rsidR="00BB0E75" w:rsidRPr="009F0219" w:rsidRDefault="00BB0E75" w:rsidP="00966709">
      <w:pPr>
        <w:spacing w:after="0" w:line="240" w:lineRule="auto"/>
        <w:rPr>
          <w:b/>
        </w:rPr>
      </w:pPr>
    </w:p>
    <w:p w14:paraId="214BC297" w14:textId="77777777" w:rsidR="00BB0E75" w:rsidRPr="009F0219" w:rsidRDefault="00BB0E75" w:rsidP="00966709">
      <w:pPr>
        <w:spacing w:after="0" w:line="240" w:lineRule="auto"/>
        <w:rPr>
          <w:b/>
        </w:rPr>
      </w:pPr>
    </w:p>
    <w:p w14:paraId="079D933A" w14:textId="77777777" w:rsidR="00BB0E75" w:rsidRPr="009F0219" w:rsidRDefault="00BB0E75" w:rsidP="00966709">
      <w:pPr>
        <w:spacing w:after="0" w:line="240" w:lineRule="auto"/>
        <w:rPr>
          <w:b/>
        </w:rPr>
      </w:pPr>
    </w:p>
    <w:p w14:paraId="19A8A66F" w14:textId="77777777" w:rsidR="00BB0E75" w:rsidRPr="009F0219" w:rsidRDefault="00BB0E75" w:rsidP="00966709">
      <w:pPr>
        <w:spacing w:after="0" w:line="240" w:lineRule="auto"/>
        <w:rPr>
          <w:b/>
        </w:rPr>
      </w:pPr>
    </w:p>
    <w:p w14:paraId="53526B29" w14:textId="77777777" w:rsidR="00BB0E75" w:rsidRPr="009F0219" w:rsidRDefault="00BB0E75" w:rsidP="00966709">
      <w:pPr>
        <w:spacing w:after="0" w:line="240" w:lineRule="auto"/>
        <w:rPr>
          <w:b/>
        </w:rPr>
      </w:pPr>
    </w:p>
    <w:p w14:paraId="5AE5D913" w14:textId="77777777" w:rsidR="00BB0E75" w:rsidRPr="009F0219" w:rsidRDefault="00BB0E75" w:rsidP="00966709">
      <w:pPr>
        <w:spacing w:after="0" w:line="240" w:lineRule="auto"/>
        <w:rPr>
          <w:b/>
        </w:rPr>
      </w:pPr>
    </w:p>
    <w:p w14:paraId="3B1D93E3" w14:textId="77777777" w:rsidR="00BB0E75" w:rsidRPr="009F0219" w:rsidRDefault="00BB0E75" w:rsidP="00966709">
      <w:pPr>
        <w:spacing w:after="0" w:line="240" w:lineRule="auto"/>
        <w:rPr>
          <w:b/>
        </w:rPr>
      </w:pPr>
    </w:p>
    <w:p w14:paraId="59DBB526" w14:textId="77777777" w:rsidR="00BB0E75" w:rsidRPr="009F0219" w:rsidRDefault="00BB0E75" w:rsidP="00966709">
      <w:pPr>
        <w:spacing w:after="0" w:line="240" w:lineRule="auto"/>
        <w:rPr>
          <w:b/>
        </w:rPr>
      </w:pPr>
    </w:p>
    <w:p w14:paraId="00AB9057" w14:textId="77777777" w:rsidR="00BB0E75" w:rsidRPr="009F0219" w:rsidRDefault="00BB0E75" w:rsidP="00966709">
      <w:pPr>
        <w:spacing w:after="0" w:line="240" w:lineRule="auto"/>
        <w:rPr>
          <w:b/>
        </w:rPr>
      </w:pPr>
    </w:p>
    <w:p w14:paraId="637C0752" w14:textId="77777777" w:rsidR="00BB0E75" w:rsidRPr="009F0219" w:rsidRDefault="00BB0E75" w:rsidP="00966709">
      <w:pPr>
        <w:spacing w:after="0" w:line="240" w:lineRule="auto"/>
        <w:rPr>
          <w:b/>
        </w:rPr>
      </w:pPr>
    </w:p>
    <w:p w14:paraId="175DED22" w14:textId="77777777" w:rsidR="00BB0E75" w:rsidRPr="009F0219" w:rsidRDefault="00BB0E75" w:rsidP="00966709">
      <w:pPr>
        <w:spacing w:after="0" w:line="240" w:lineRule="auto"/>
        <w:rPr>
          <w:b/>
        </w:rPr>
      </w:pPr>
    </w:p>
    <w:p w14:paraId="1B93E720" w14:textId="77777777" w:rsidR="00BB0E75" w:rsidRPr="009F0219" w:rsidRDefault="00BB0E75" w:rsidP="00966709">
      <w:pPr>
        <w:spacing w:after="0" w:line="240" w:lineRule="auto"/>
        <w:rPr>
          <w:b/>
        </w:rPr>
      </w:pPr>
    </w:p>
    <w:p w14:paraId="3D837B81" w14:textId="77777777" w:rsidR="00BB0E75" w:rsidRPr="009F0219" w:rsidRDefault="00BB0E75" w:rsidP="00966709">
      <w:pPr>
        <w:spacing w:after="0" w:line="240" w:lineRule="auto"/>
        <w:rPr>
          <w:b/>
        </w:rPr>
      </w:pPr>
    </w:p>
    <w:p w14:paraId="5C335C8A" w14:textId="77777777" w:rsidR="00BB0E75" w:rsidRPr="009F0219" w:rsidRDefault="00BB0E75" w:rsidP="00966709">
      <w:pPr>
        <w:spacing w:after="0" w:line="240" w:lineRule="auto"/>
        <w:rPr>
          <w:b/>
        </w:rPr>
      </w:pPr>
    </w:p>
    <w:p w14:paraId="67300085" w14:textId="77777777" w:rsidR="00BB0E75" w:rsidRPr="009F0219" w:rsidRDefault="00BB0E75" w:rsidP="00966709">
      <w:pPr>
        <w:spacing w:after="0" w:line="240" w:lineRule="auto"/>
        <w:rPr>
          <w:b/>
        </w:rPr>
      </w:pPr>
    </w:p>
    <w:p w14:paraId="49D6E722" w14:textId="77777777" w:rsidR="00BB0E75" w:rsidRPr="009F0219" w:rsidRDefault="00BB0E75" w:rsidP="00966709">
      <w:pPr>
        <w:spacing w:after="0" w:line="240" w:lineRule="auto"/>
        <w:rPr>
          <w:b/>
        </w:rPr>
      </w:pPr>
    </w:p>
    <w:p w14:paraId="14B1BF26" w14:textId="77777777" w:rsidR="00BB0E75" w:rsidRPr="009F0219" w:rsidRDefault="00BB0E75" w:rsidP="00966709">
      <w:pPr>
        <w:spacing w:after="0" w:line="240" w:lineRule="auto"/>
        <w:rPr>
          <w:b/>
        </w:rPr>
      </w:pPr>
    </w:p>
    <w:p w14:paraId="294D21B0" w14:textId="77777777" w:rsidR="00BB0E75" w:rsidRPr="009F0219" w:rsidRDefault="00BB0E75" w:rsidP="00966709">
      <w:pPr>
        <w:spacing w:after="0" w:line="240" w:lineRule="auto"/>
        <w:rPr>
          <w:b/>
        </w:rPr>
      </w:pPr>
    </w:p>
    <w:p w14:paraId="46AA318A" w14:textId="77777777" w:rsidR="00BB0E75" w:rsidRPr="009F0219" w:rsidRDefault="00BB0E75" w:rsidP="00966709">
      <w:pPr>
        <w:spacing w:after="0" w:line="240" w:lineRule="auto"/>
        <w:rPr>
          <w:b/>
        </w:rPr>
      </w:pPr>
    </w:p>
    <w:p w14:paraId="22263B66" w14:textId="77777777" w:rsidR="00BB0E75" w:rsidRPr="009F0219" w:rsidRDefault="00BB0E75" w:rsidP="00966709">
      <w:pPr>
        <w:spacing w:after="0" w:line="240" w:lineRule="auto"/>
        <w:rPr>
          <w:b/>
        </w:rPr>
      </w:pPr>
    </w:p>
    <w:p w14:paraId="2AB16D4B" w14:textId="77777777" w:rsidR="00BB0E75" w:rsidRPr="009F0219" w:rsidRDefault="00BB0E75" w:rsidP="00966709">
      <w:pPr>
        <w:spacing w:after="0" w:line="240" w:lineRule="auto"/>
        <w:rPr>
          <w:b/>
        </w:rPr>
      </w:pPr>
    </w:p>
    <w:p w14:paraId="5C162CC2" w14:textId="77777777" w:rsidR="00BB0E75" w:rsidRPr="009F0219" w:rsidRDefault="00BB0E75" w:rsidP="00966709">
      <w:pPr>
        <w:spacing w:after="0" w:line="240" w:lineRule="auto"/>
        <w:rPr>
          <w:b/>
        </w:rPr>
      </w:pPr>
    </w:p>
    <w:p w14:paraId="5B712652" w14:textId="77777777" w:rsidR="00BB0E75" w:rsidRPr="009F0219" w:rsidRDefault="00BB0E75" w:rsidP="00966709">
      <w:pPr>
        <w:spacing w:after="0" w:line="240" w:lineRule="auto"/>
        <w:rPr>
          <w:b/>
        </w:rPr>
      </w:pPr>
    </w:p>
    <w:p w14:paraId="6127B405" w14:textId="0FC032FF" w:rsidR="00094B82" w:rsidRPr="009F0219" w:rsidRDefault="00094B82" w:rsidP="00966709">
      <w:pPr>
        <w:spacing w:after="0" w:line="240" w:lineRule="auto"/>
        <w:rPr>
          <w:b/>
        </w:rPr>
      </w:pPr>
      <w:r w:rsidRPr="009F0219">
        <w:rPr>
          <w:b/>
        </w:rPr>
        <w:t>Appendix A</w:t>
      </w:r>
    </w:p>
    <w:p w14:paraId="5CEA6D8D" w14:textId="4518F087" w:rsidR="0081320E" w:rsidRPr="009F0219" w:rsidRDefault="0081320E" w:rsidP="00966709">
      <w:pPr>
        <w:spacing w:after="0" w:line="240" w:lineRule="auto"/>
        <w:rPr>
          <w:b/>
        </w:rPr>
      </w:pPr>
      <w:r w:rsidRPr="009F0219">
        <w:rPr>
          <w:b/>
        </w:rPr>
        <w:t>MASH Partner Contact Details</w:t>
      </w:r>
    </w:p>
    <w:p w14:paraId="44A686AF" w14:textId="77777777" w:rsidR="00094B82" w:rsidRPr="009F0219" w:rsidRDefault="00094B82" w:rsidP="00966709">
      <w:pPr>
        <w:spacing w:after="0" w:line="240" w:lineRule="auto"/>
        <w:rPr>
          <w:bCs/>
        </w:rPr>
      </w:pPr>
      <w:r w:rsidRPr="009F0219">
        <w:rPr>
          <w:bCs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10"/>
        <w:gridCol w:w="4286"/>
        <w:gridCol w:w="2046"/>
      </w:tblGrid>
      <w:tr w:rsidR="000311D5" w:rsidRPr="009F0219" w14:paraId="555CDFBD" w14:textId="77777777" w:rsidTr="00737DAF">
        <w:tc>
          <w:tcPr>
            <w:tcW w:w="1574" w:type="pct"/>
            <w:shd w:val="clear" w:color="auto" w:fill="auto"/>
          </w:tcPr>
          <w:p w14:paraId="6C380280" w14:textId="71487A8D" w:rsidR="000311D5" w:rsidRPr="009F0219" w:rsidRDefault="000311D5" w:rsidP="00094B82">
            <w:pPr>
              <w:rPr>
                <w:rFonts w:eastAsia="Calibri" w:cs="Calibri"/>
                <w:b/>
                <w:bCs/>
              </w:rPr>
            </w:pPr>
            <w:bookmarkStart w:id="0" w:name="_Hlk188283626"/>
            <w:r w:rsidRPr="009F0219">
              <w:rPr>
                <w:rFonts w:eastAsia="Calibri" w:cs="Calibri"/>
                <w:b/>
                <w:bCs/>
              </w:rPr>
              <w:t>Agency</w:t>
            </w:r>
          </w:p>
        </w:tc>
        <w:tc>
          <w:tcPr>
            <w:tcW w:w="2319" w:type="pct"/>
            <w:shd w:val="clear" w:color="auto" w:fill="auto"/>
          </w:tcPr>
          <w:p w14:paraId="3BC4D1ED" w14:textId="321FBFDE" w:rsidR="000311D5" w:rsidRPr="009F0219" w:rsidRDefault="000311D5" w:rsidP="00E01214">
            <w:pPr>
              <w:rPr>
                <w:b/>
                <w:bCs/>
              </w:rPr>
            </w:pPr>
            <w:r w:rsidRPr="009F0219">
              <w:rPr>
                <w:b/>
                <w:bCs/>
              </w:rPr>
              <w:t>Email</w:t>
            </w:r>
          </w:p>
        </w:tc>
        <w:tc>
          <w:tcPr>
            <w:tcW w:w="1107" w:type="pct"/>
            <w:shd w:val="clear" w:color="auto" w:fill="auto"/>
          </w:tcPr>
          <w:p w14:paraId="08B65162" w14:textId="1F7D95CF" w:rsidR="000311D5" w:rsidRPr="009F0219" w:rsidRDefault="000311D5" w:rsidP="00E01214">
            <w:pPr>
              <w:rPr>
                <w:b/>
                <w:bCs/>
              </w:rPr>
            </w:pPr>
            <w:r w:rsidRPr="009F0219">
              <w:rPr>
                <w:b/>
                <w:bCs/>
              </w:rPr>
              <w:t>Telephone</w:t>
            </w:r>
          </w:p>
        </w:tc>
      </w:tr>
      <w:tr w:rsidR="00EA0993" w:rsidRPr="009F0219" w14:paraId="6E240E25" w14:textId="77777777" w:rsidTr="00737DAF">
        <w:tc>
          <w:tcPr>
            <w:tcW w:w="1574" w:type="pct"/>
            <w:shd w:val="clear" w:color="auto" w:fill="auto"/>
          </w:tcPr>
          <w:p w14:paraId="57F92180" w14:textId="7C22F4DA" w:rsidR="00EA0993" w:rsidRPr="009F0219" w:rsidRDefault="00EA0993" w:rsidP="00EA0993">
            <w:pPr>
              <w:rPr>
                <w:rFonts w:eastAsia="Calibri" w:cs="Calibri"/>
              </w:rPr>
            </w:pPr>
            <w:r w:rsidRPr="009F0219">
              <w:rPr>
                <w:rFonts w:eastAsia="Calibri" w:cs="Calibri"/>
              </w:rPr>
              <w:t>Adult Social Care</w:t>
            </w:r>
          </w:p>
        </w:tc>
        <w:tc>
          <w:tcPr>
            <w:tcW w:w="2319" w:type="pct"/>
            <w:shd w:val="clear" w:color="auto" w:fill="auto"/>
          </w:tcPr>
          <w:p w14:paraId="0B86FF33" w14:textId="64185910" w:rsidR="00EA0993" w:rsidRPr="009F0219" w:rsidRDefault="00EA0993" w:rsidP="00EA0993">
            <w:hyperlink r:id="rId10" w:history="1">
              <w:r w:rsidRPr="009F0219">
                <w:rPr>
                  <w:rStyle w:val="Hyperlink"/>
                </w:rPr>
                <w:t>adultsduty@cityoflondon.gov.uk</w:t>
              </w:r>
            </w:hyperlink>
          </w:p>
        </w:tc>
        <w:tc>
          <w:tcPr>
            <w:tcW w:w="1107" w:type="pct"/>
            <w:shd w:val="clear" w:color="auto" w:fill="auto"/>
          </w:tcPr>
          <w:p w14:paraId="54F8F6E2" w14:textId="15C68DA2" w:rsidR="00EA0993" w:rsidRPr="009F0219" w:rsidRDefault="00EA0993" w:rsidP="00EA0993">
            <w:r w:rsidRPr="009F0219">
              <w:t>020</w:t>
            </w:r>
            <w:r>
              <w:t xml:space="preserve"> 7</w:t>
            </w:r>
            <w:r w:rsidRPr="009F0219">
              <w:t>332 1594</w:t>
            </w:r>
          </w:p>
        </w:tc>
      </w:tr>
      <w:tr w:rsidR="00EA0993" w:rsidRPr="009F0219" w14:paraId="28211910" w14:textId="7EC88B53" w:rsidTr="00737DAF">
        <w:tc>
          <w:tcPr>
            <w:tcW w:w="1574" w:type="pct"/>
            <w:shd w:val="clear" w:color="auto" w:fill="auto"/>
          </w:tcPr>
          <w:p w14:paraId="39CB04B6" w14:textId="3AAB39CE" w:rsidR="00EA0993" w:rsidRPr="009F0219" w:rsidRDefault="00EA0993" w:rsidP="00EA0993">
            <w:pPr>
              <w:rPr>
                <w:rFonts w:eastAsia="Calibri" w:cs="Calibri"/>
              </w:rPr>
            </w:pPr>
            <w:r w:rsidRPr="009F0219">
              <w:rPr>
                <w:rFonts w:eastAsia="Calibri" w:cs="Calibri"/>
              </w:rPr>
              <w:t>City of London Police</w:t>
            </w:r>
          </w:p>
        </w:tc>
        <w:tc>
          <w:tcPr>
            <w:tcW w:w="2319" w:type="pct"/>
            <w:shd w:val="clear" w:color="auto" w:fill="auto"/>
          </w:tcPr>
          <w:p w14:paraId="153DD308" w14:textId="77777777" w:rsidR="00EA0993" w:rsidRPr="009F0219" w:rsidRDefault="00EA0993" w:rsidP="00EA0993">
            <w:pPr>
              <w:rPr>
                <w:u w:val="single"/>
              </w:rPr>
            </w:pPr>
            <w:hyperlink r:id="rId11" w:history="1">
              <w:r w:rsidRPr="009F0219">
                <w:rPr>
                  <w:rStyle w:val="Hyperlink"/>
                </w:rPr>
                <w:t>PublicProtectionUnit@city-of-london.pnn.police.uk</w:t>
              </w:r>
            </w:hyperlink>
            <w:r w:rsidRPr="009F0219">
              <w:rPr>
                <w:u w:val="single"/>
              </w:rPr>
              <w:t xml:space="preserve">   </w:t>
            </w:r>
          </w:p>
          <w:p w14:paraId="3C807BFB" w14:textId="77777777" w:rsidR="00EA0993" w:rsidRPr="009F0219" w:rsidRDefault="00EA0993" w:rsidP="007434B0"/>
        </w:tc>
        <w:tc>
          <w:tcPr>
            <w:tcW w:w="1107" w:type="pct"/>
            <w:shd w:val="clear" w:color="auto" w:fill="auto"/>
          </w:tcPr>
          <w:p w14:paraId="6E95E77C" w14:textId="57B02308" w:rsidR="00EA0993" w:rsidRPr="009F0219" w:rsidRDefault="00EA0993" w:rsidP="00EA0993">
            <w:r w:rsidRPr="009F0219">
              <w:t>020</w:t>
            </w:r>
            <w:r>
              <w:t xml:space="preserve"> </w:t>
            </w:r>
            <w:r w:rsidRPr="009F0219">
              <w:t>7601 2338</w:t>
            </w:r>
          </w:p>
        </w:tc>
      </w:tr>
      <w:tr w:rsidR="00EA0993" w:rsidRPr="009F0219" w14:paraId="620CC41C" w14:textId="6D545B90" w:rsidTr="00737DAF">
        <w:tc>
          <w:tcPr>
            <w:tcW w:w="1574" w:type="pct"/>
            <w:shd w:val="clear" w:color="auto" w:fill="auto"/>
          </w:tcPr>
          <w:p w14:paraId="12BF38C3" w14:textId="0E2C1BF1" w:rsidR="00EA0993" w:rsidRPr="009F0219" w:rsidRDefault="00EA0993" w:rsidP="00EA0993">
            <w:pPr>
              <w:rPr>
                <w:rFonts w:eastAsia="Calibri" w:cs="Calibri"/>
              </w:rPr>
            </w:pPr>
            <w:r w:rsidRPr="009F0219">
              <w:rPr>
                <w:rFonts w:eastAsia="Calibri" w:cs="Calibri"/>
              </w:rPr>
              <w:t>Early Years (including Early Years settings, Child and Family Centre)</w:t>
            </w:r>
          </w:p>
        </w:tc>
        <w:tc>
          <w:tcPr>
            <w:tcW w:w="2319" w:type="pct"/>
            <w:tcBorders>
              <w:bottom w:val="single" w:sz="4" w:space="0" w:color="auto"/>
            </w:tcBorders>
            <w:shd w:val="clear" w:color="auto" w:fill="auto"/>
          </w:tcPr>
          <w:p w14:paraId="4CF159BF" w14:textId="4D38A8A5" w:rsidR="00EA0993" w:rsidRPr="009F0219" w:rsidRDefault="00EA0993" w:rsidP="00EA0993">
            <w:hyperlink r:id="rId12" w:history="1">
              <w:r w:rsidRPr="009F0219">
                <w:rPr>
                  <w:rStyle w:val="Hyperlink"/>
                  <w:rFonts w:cs="Arial"/>
                </w:rPr>
                <w:t>eeyservice@cityoflondon.gov.uk</w:t>
              </w:r>
            </w:hyperlink>
            <w:r w:rsidRPr="009F0219">
              <w:rPr>
                <w:rFonts w:cs="Arial"/>
                <w:color w:val="000000" w:themeColor="text1"/>
              </w:rPr>
              <w:t xml:space="preserve"> </w:t>
            </w:r>
          </w:p>
        </w:tc>
        <w:tc>
          <w:tcPr>
            <w:tcW w:w="1107" w:type="pct"/>
            <w:tcBorders>
              <w:bottom w:val="single" w:sz="4" w:space="0" w:color="auto"/>
            </w:tcBorders>
            <w:shd w:val="clear" w:color="auto" w:fill="auto"/>
          </w:tcPr>
          <w:p w14:paraId="58499C9F" w14:textId="11AA8F58" w:rsidR="00EA0993" w:rsidRPr="009F0219" w:rsidRDefault="00EA0993" w:rsidP="00EA0993">
            <w:r w:rsidRPr="009F0219">
              <w:rPr>
                <w:rFonts w:cs="Arial"/>
                <w:color w:val="000000" w:themeColor="text1"/>
              </w:rPr>
              <w:t>020 7332 1002</w:t>
            </w:r>
          </w:p>
        </w:tc>
      </w:tr>
      <w:tr w:rsidR="00EA0993" w:rsidRPr="009F0219" w14:paraId="1AD2F70F" w14:textId="3C2F3EAB" w:rsidTr="00737DAF">
        <w:tc>
          <w:tcPr>
            <w:tcW w:w="1574" w:type="pct"/>
            <w:shd w:val="clear" w:color="auto" w:fill="auto"/>
          </w:tcPr>
          <w:p w14:paraId="29306F3D" w14:textId="2E97E8BD" w:rsidR="00EA0993" w:rsidRPr="009F0219" w:rsidRDefault="00EA0993" w:rsidP="00EA0993">
            <w:pPr>
              <w:rPr>
                <w:rFonts w:eastAsia="Calibri" w:cs="Calibri"/>
              </w:rPr>
            </w:pPr>
            <w:r w:rsidRPr="009F0219">
              <w:rPr>
                <w:rFonts w:eastAsia="Calibri" w:cs="Calibri"/>
              </w:rPr>
              <w:t>Education (including Schools, Education Welfare, Education Psychology)</w:t>
            </w:r>
          </w:p>
        </w:tc>
        <w:tc>
          <w:tcPr>
            <w:tcW w:w="2319" w:type="pct"/>
            <w:tcBorders>
              <w:bottom w:val="single" w:sz="4" w:space="0" w:color="auto"/>
            </w:tcBorders>
            <w:shd w:val="clear" w:color="auto" w:fill="auto"/>
          </w:tcPr>
          <w:p w14:paraId="42283055" w14:textId="329BA375" w:rsidR="00EA0993" w:rsidRPr="009F0219" w:rsidRDefault="00EA0993" w:rsidP="00EA0993">
            <w:hyperlink r:id="rId13" w:history="1">
              <w:r w:rsidRPr="009F0219">
                <w:rPr>
                  <w:rStyle w:val="Hyperlink"/>
                  <w:rFonts w:cs="Arial"/>
                </w:rPr>
                <w:t>eeyservice@cityoflondon.gov.uk</w:t>
              </w:r>
            </w:hyperlink>
            <w:r w:rsidRPr="009F0219">
              <w:rPr>
                <w:rFonts w:cs="Arial"/>
                <w:color w:val="000000" w:themeColor="text1"/>
              </w:rPr>
              <w:t xml:space="preserve"> </w:t>
            </w:r>
          </w:p>
        </w:tc>
        <w:tc>
          <w:tcPr>
            <w:tcW w:w="1107" w:type="pct"/>
            <w:tcBorders>
              <w:bottom w:val="single" w:sz="4" w:space="0" w:color="auto"/>
            </w:tcBorders>
            <w:shd w:val="clear" w:color="auto" w:fill="auto"/>
          </w:tcPr>
          <w:p w14:paraId="7B83E954" w14:textId="17DA94B3" w:rsidR="00EA0993" w:rsidRPr="009F0219" w:rsidRDefault="00EA0993" w:rsidP="00EA0993">
            <w:r w:rsidRPr="009F0219">
              <w:rPr>
                <w:rFonts w:cs="Arial"/>
                <w:color w:val="000000" w:themeColor="text1"/>
              </w:rPr>
              <w:t>020 7332 1002</w:t>
            </w:r>
          </w:p>
        </w:tc>
      </w:tr>
      <w:tr w:rsidR="00EA0993" w:rsidRPr="009F0219" w14:paraId="31E6A2D1" w14:textId="7B74CE2B" w:rsidTr="00737DAF">
        <w:tc>
          <w:tcPr>
            <w:tcW w:w="1574" w:type="pct"/>
            <w:shd w:val="clear" w:color="auto" w:fill="auto"/>
          </w:tcPr>
          <w:p w14:paraId="2A5CCD8C" w14:textId="54CDF8C3" w:rsidR="00EA0993" w:rsidRPr="009F0219" w:rsidRDefault="00EA0993" w:rsidP="00EA0993">
            <w:pPr>
              <w:rPr>
                <w:rFonts w:eastAsia="Calibri" w:cs="Calibri"/>
              </w:rPr>
            </w:pPr>
            <w:r w:rsidRPr="009F0219">
              <w:rPr>
                <w:rFonts w:eastAsia="Calibri" w:cs="Calibri"/>
              </w:rPr>
              <w:t xml:space="preserve">Health </w:t>
            </w:r>
          </w:p>
        </w:tc>
        <w:tc>
          <w:tcPr>
            <w:tcW w:w="2319" w:type="pct"/>
            <w:shd w:val="clear" w:color="auto" w:fill="auto"/>
          </w:tcPr>
          <w:p w14:paraId="45463832" w14:textId="7CCD413B" w:rsidR="00EA0993" w:rsidRPr="009F0219" w:rsidRDefault="00EA0993" w:rsidP="00EA0993">
            <w:hyperlink r:id="rId14" w:history="1">
              <w:r w:rsidRPr="009F0219">
                <w:rPr>
                  <w:rStyle w:val="Hyperlink"/>
                </w:rPr>
                <w:t>healthChecks.FAST@hackney.gov.uk</w:t>
              </w:r>
            </w:hyperlink>
            <w:r w:rsidRPr="009F0219">
              <w:rPr>
                <w:u w:val="single"/>
              </w:rPr>
              <w:t xml:space="preserve">   </w:t>
            </w:r>
          </w:p>
        </w:tc>
        <w:tc>
          <w:tcPr>
            <w:tcW w:w="1107" w:type="pct"/>
            <w:shd w:val="clear" w:color="auto" w:fill="auto"/>
          </w:tcPr>
          <w:p w14:paraId="4B162F3F" w14:textId="3311E460" w:rsidR="00EA0993" w:rsidRPr="009F0219" w:rsidRDefault="00D056AB" w:rsidP="00EA0993">
            <w:r w:rsidRPr="00D056AB">
              <w:t>020 8356 5500</w:t>
            </w:r>
          </w:p>
        </w:tc>
      </w:tr>
      <w:tr w:rsidR="00EA0993" w:rsidRPr="009F0219" w14:paraId="618B5002" w14:textId="0122221C" w:rsidTr="00737DAF">
        <w:tc>
          <w:tcPr>
            <w:tcW w:w="1574" w:type="pct"/>
            <w:shd w:val="clear" w:color="auto" w:fill="auto"/>
          </w:tcPr>
          <w:p w14:paraId="0ED8062A" w14:textId="77777777" w:rsidR="00EA0993" w:rsidRDefault="00EA0993" w:rsidP="00EA0993">
            <w:pPr>
              <w:rPr>
                <w:rFonts w:eastAsia="Calibri" w:cs="Calibri"/>
              </w:rPr>
            </w:pPr>
            <w:r w:rsidRPr="009F0219">
              <w:rPr>
                <w:rFonts w:eastAsia="Calibri" w:cs="Calibri"/>
              </w:rPr>
              <w:t>Housing</w:t>
            </w:r>
            <w:r w:rsidR="00F4699D">
              <w:rPr>
                <w:rFonts w:eastAsia="Calibri" w:cs="Calibri"/>
              </w:rPr>
              <w:t>:</w:t>
            </w:r>
          </w:p>
          <w:p w14:paraId="0D63EA3F" w14:textId="77777777" w:rsidR="009512CF" w:rsidRDefault="009512CF" w:rsidP="00EA0993">
            <w:pPr>
              <w:rPr>
                <w:rFonts w:eastAsia="Calibri" w:cs="Calibri"/>
              </w:rPr>
            </w:pPr>
          </w:p>
          <w:p w14:paraId="2AC421E7" w14:textId="34BE8E40" w:rsidR="00F4699D" w:rsidRDefault="007B245F" w:rsidP="00EA099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Golden Lane</w:t>
            </w:r>
          </w:p>
          <w:p w14:paraId="6FD17F30" w14:textId="77777777" w:rsidR="00CC082B" w:rsidRPr="00CC082B" w:rsidRDefault="00CC082B" w:rsidP="00CC082B">
            <w:pPr>
              <w:rPr>
                <w:rFonts w:eastAsia="Calibri" w:cs="Calibri"/>
              </w:rPr>
            </w:pPr>
            <w:r w:rsidRPr="00CC082B">
              <w:rPr>
                <w:rFonts w:eastAsia="Calibri" w:cs="Calibri"/>
              </w:rPr>
              <w:t>Middlesex Street</w:t>
            </w:r>
          </w:p>
          <w:p w14:paraId="7800FECB" w14:textId="41DBE309" w:rsidR="001710AF" w:rsidRPr="009F0219" w:rsidRDefault="00CC082B" w:rsidP="00EA099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Barbican</w:t>
            </w:r>
          </w:p>
        </w:tc>
        <w:tc>
          <w:tcPr>
            <w:tcW w:w="2319" w:type="pct"/>
            <w:tcBorders>
              <w:bottom w:val="single" w:sz="4" w:space="0" w:color="auto"/>
            </w:tcBorders>
            <w:shd w:val="clear" w:color="auto" w:fill="auto"/>
          </w:tcPr>
          <w:p w14:paraId="0743E512" w14:textId="31E18BD7" w:rsidR="00EA0993" w:rsidRDefault="009512CF" w:rsidP="00EA0993">
            <w:hyperlink r:id="rId15" w:tooltip="mailto:hadvice@cityoflondon.gov.uk" w:history="1">
              <w:r w:rsidRPr="009512CF">
                <w:rPr>
                  <w:rStyle w:val="Hyperlink"/>
                </w:rPr>
                <w:t>hadvice@cityoflondon.gov.uk</w:t>
              </w:r>
            </w:hyperlink>
            <w:r>
              <w:t xml:space="preserve"> copying in below as relevant</w:t>
            </w:r>
          </w:p>
          <w:p w14:paraId="15630E1A" w14:textId="3BECC03F" w:rsidR="007B245F" w:rsidRDefault="007B245F" w:rsidP="00EA0993">
            <w:hyperlink r:id="rId16" w:history="1">
              <w:r w:rsidRPr="002046C2">
                <w:rPr>
                  <w:rStyle w:val="Hyperlink"/>
                </w:rPr>
                <w:t>allison.panks@cityoflondon.gov.uk</w:t>
              </w:r>
            </w:hyperlink>
          </w:p>
          <w:p w14:paraId="7412F884" w14:textId="0B49DD48" w:rsidR="007B245F" w:rsidRDefault="001710AF" w:rsidP="00EA0993">
            <w:hyperlink r:id="rId17" w:history="1">
              <w:r w:rsidRPr="002046C2">
                <w:rPr>
                  <w:rStyle w:val="Hyperlink"/>
                </w:rPr>
                <w:t>matthew.ring@cityoflondon.gov.uk</w:t>
              </w:r>
            </w:hyperlink>
          </w:p>
          <w:p w14:paraId="593BADE7" w14:textId="0B42FE85" w:rsidR="008148BC" w:rsidRPr="009F0219" w:rsidRDefault="008148BC" w:rsidP="00EA0993">
            <w:hyperlink r:id="rId18" w:history="1">
              <w:r w:rsidRPr="00DE7B6D">
                <w:rPr>
                  <w:rStyle w:val="Hyperlink"/>
                </w:rPr>
                <w:t>dan.sanders@cityoflondon.gov.uk</w:t>
              </w:r>
            </w:hyperlink>
          </w:p>
        </w:tc>
        <w:tc>
          <w:tcPr>
            <w:tcW w:w="1107" w:type="pct"/>
            <w:tcBorders>
              <w:bottom w:val="single" w:sz="4" w:space="0" w:color="auto"/>
            </w:tcBorders>
            <w:shd w:val="clear" w:color="auto" w:fill="auto"/>
          </w:tcPr>
          <w:p w14:paraId="4B1B408A" w14:textId="77777777" w:rsidR="00EA0993" w:rsidRDefault="00EA0993" w:rsidP="00EA0993">
            <w:pPr>
              <w:rPr>
                <w:rFonts w:cs="Arial"/>
                <w:color w:val="000000" w:themeColor="text1"/>
              </w:rPr>
            </w:pPr>
          </w:p>
          <w:p w14:paraId="4887FC30" w14:textId="77777777" w:rsidR="00CC082B" w:rsidRDefault="00CC082B" w:rsidP="00EA0993">
            <w:pPr>
              <w:rPr>
                <w:rFonts w:cs="Arial"/>
                <w:color w:val="000000" w:themeColor="text1"/>
              </w:rPr>
            </w:pPr>
          </w:p>
          <w:p w14:paraId="15833622" w14:textId="08C97F79" w:rsidR="00CC082B" w:rsidRPr="009F0219" w:rsidRDefault="00CC082B" w:rsidP="00EA0993">
            <w:r w:rsidRPr="00CC082B">
              <w:t>020</w:t>
            </w:r>
            <w:r>
              <w:t xml:space="preserve"> </w:t>
            </w:r>
            <w:r w:rsidRPr="00CC082B">
              <w:t>7247 4839</w:t>
            </w:r>
          </w:p>
        </w:tc>
      </w:tr>
      <w:tr w:rsidR="001C7DE0" w:rsidRPr="009F0219" w14:paraId="514C4BA0" w14:textId="77777777" w:rsidTr="00737DAF">
        <w:tc>
          <w:tcPr>
            <w:tcW w:w="1574" w:type="pct"/>
            <w:shd w:val="clear" w:color="auto" w:fill="auto"/>
          </w:tcPr>
          <w:p w14:paraId="12E6653A" w14:textId="0D430769" w:rsidR="001C7DE0" w:rsidRPr="009F0219" w:rsidRDefault="001C7DE0" w:rsidP="001C7DE0">
            <w:pPr>
              <w:rPr>
                <w:rFonts w:eastAsia="Calibri" w:cs="Calibri"/>
              </w:rPr>
            </w:pPr>
            <w:r w:rsidRPr="009F0219">
              <w:rPr>
                <w:rFonts w:eastAsia="Calibri" w:cs="Calibri"/>
              </w:rPr>
              <w:t xml:space="preserve">Mental Health Services (Adult and </w:t>
            </w:r>
            <w:r w:rsidR="00C30164">
              <w:rPr>
                <w:rFonts w:eastAsia="Calibri" w:cs="Calibri"/>
              </w:rPr>
              <w:t>C</w:t>
            </w:r>
            <w:r w:rsidRPr="009F0219">
              <w:rPr>
                <w:rFonts w:eastAsia="Calibri" w:cs="Calibri"/>
              </w:rPr>
              <w:t>hildren)</w:t>
            </w:r>
          </w:p>
        </w:tc>
        <w:tc>
          <w:tcPr>
            <w:tcW w:w="2319" w:type="pct"/>
            <w:tcBorders>
              <w:bottom w:val="single" w:sz="4" w:space="0" w:color="auto"/>
            </w:tcBorders>
            <w:shd w:val="clear" w:color="auto" w:fill="auto"/>
          </w:tcPr>
          <w:p w14:paraId="2BC61C84" w14:textId="3B72A816" w:rsidR="001C7DE0" w:rsidRPr="009F0219" w:rsidRDefault="001C7DE0" w:rsidP="001C7DE0">
            <w:hyperlink r:id="rId19" w:history="1">
              <w:r w:rsidRPr="009F0219">
                <w:rPr>
                  <w:rStyle w:val="Hyperlink"/>
                  <w:rFonts w:cs="Arial"/>
                </w:rPr>
                <w:t>elft.CH-neighbourhoodMHteams@nhs.net</w:t>
              </w:r>
            </w:hyperlink>
          </w:p>
        </w:tc>
        <w:tc>
          <w:tcPr>
            <w:tcW w:w="1107" w:type="pct"/>
            <w:tcBorders>
              <w:bottom w:val="single" w:sz="4" w:space="0" w:color="auto"/>
            </w:tcBorders>
            <w:shd w:val="clear" w:color="auto" w:fill="auto"/>
          </w:tcPr>
          <w:p w14:paraId="6A40C180" w14:textId="38A725F7" w:rsidR="001C7DE0" w:rsidRPr="009F0219" w:rsidRDefault="001C7DE0" w:rsidP="001C7DE0">
            <w:r w:rsidRPr="009F0219">
              <w:rPr>
                <w:rFonts w:cs="Arial"/>
                <w:color w:val="000000" w:themeColor="text1"/>
              </w:rPr>
              <w:t>020 3222 8003</w:t>
            </w:r>
          </w:p>
        </w:tc>
      </w:tr>
      <w:tr w:rsidR="001C7DE0" w:rsidRPr="009F0219" w14:paraId="5C08F8D8" w14:textId="3092893F" w:rsidTr="00737DAF">
        <w:tc>
          <w:tcPr>
            <w:tcW w:w="1574" w:type="pct"/>
            <w:shd w:val="clear" w:color="auto" w:fill="auto"/>
          </w:tcPr>
          <w:p w14:paraId="2CE2F140" w14:textId="120D1D23" w:rsidR="001C7DE0" w:rsidRPr="009F0219" w:rsidRDefault="001C7DE0" w:rsidP="001C7DE0">
            <w:pPr>
              <w:rPr>
                <w:rFonts w:eastAsia="Calibri" w:cs="Calibri"/>
              </w:rPr>
            </w:pPr>
            <w:r w:rsidRPr="009F0219">
              <w:rPr>
                <w:rFonts w:eastAsia="Calibri" w:cs="Calibri"/>
              </w:rPr>
              <w:t>Probation</w:t>
            </w:r>
          </w:p>
        </w:tc>
        <w:tc>
          <w:tcPr>
            <w:tcW w:w="2319" w:type="pct"/>
            <w:shd w:val="clear" w:color="auto" w:fill="auto"/>
          </w:tcPr>
          <w:p w14:paraId="194DE2F8" w14:textId="15250AAA" w:rsidR="001C7DE0" w:rsidRPr="009F0219" w:rsidRDefault="001C7DE0" w:rsidP="001C7DE0">
            <w:pPr>
              <w:rPr>
                <w:u w:val="single"/>
              </w:rPr>
            </w:pPr>
            <w:hyperlink r:id="rId20" w:history="1">
              <w:r w:rsidRPr="009F0219">
                <w:rPr>
                  <w:rStyle w:val="Hyperlink"/>
                  <w:rFonts w:cs="Arial"/>
                </w:rPr>
                <w:t>LondonPS.MASH@justice.gov.uk</w:t>
              </w:r>
            </w:hyperlink>
          </w:p>
        </w:tc>
        <w:tc>
          <w:tcPr>
            <w:tcW w:w="1107" w:type="pct"/>
            <w:shd w:val="clear" w:color="auto" w:fill="auto"/>
          </w:tcPr>
          <w:p w14:paraId="00A7F1C2" w14:textId="6FCD8B25" w:rsidR="001C7DE0" w:rsidRPr="009F0219" w:rsidRDefault="00B37D89" w:rsidP="001C7DE0">
            <w:r w:rsidRPr="00B37D89">
              <w:t>020</w:t>
            </w:r>
            <w:r>
              <w:t xml:space="preserve"> 3</w:t>
            </w:r>
            <w:r w:rsidRPr="00B37D89">
              <w:t>831 9356</w:t>
            </w:r>
          </w:p>
        </w:tc>
      </w:tr>
      <w:tr w:rsidR="00540B57" w:rsidRPr="009F0219" w14:paraId="147DB9E8" w14:textId="77777777" w:rsidTr="00737DAF">
        <w:tc>
          <w:tcPr>
            <w:tcW w:w="1574" w:type="pct"/>
            <w:shd w:val="clear" w:color="auto" w:fill="auto"/>
          </w:tcPr>
          <w:p w14:paraId="4EE6D193" w14:textId="15B4FC77" w:rsidR="00540B57" w:rsidRPr="009F0219" w:rsidRDefault="00540B57" w:rsidP="001C7DE0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School </w:t>
            </w:r>
          </w:p>
        </w:tc>
        <w:tc>
          <w:tcPr>
            <w:tcW w:w="2319" w:type="pct"/>
            <w:tcBorders>
              <w:bottom w:val="single" w:sz="4" w:space="0" w:color="auto"/>
            </w:tcBorders>
            <w:shd w:val="clear" w:color="auto" w:fill="auto"/>
          </w:tcPr>
          <w:p w14:paraId="0802E6D3" w14:textId="3462561E" w:rsidR="00540B57" w:rsidRPr="009F0219" w:rsidRDefault="00540B57" w:rsidP="001C7DE0">
            <w:r>
              <w:t>Specific to the child(ren) contact details to be identified</w:t>
            </w:r>
          </w:p>
        </w:tc>
        <w:tc>
          <w:tcPr>
            <w:tcW w:w="1107" w:type="pct"/>
            <w:tcBorders>
              <w:bottom w:val="single" w:sz="4" w:space="0" w:color="auto"/>
            </w:tcBorders>
            <w:shd w:val="clear" w:color="auto" w:fill="auto"/>
          </w:tcPr>
          <w:p w14:paraId="725DD33D" w14:textId="77777777" w:rsidR="00540B57" w:rsidRPr="009F0219" w:rsidRDefault="00540B57" w:rsidP="001C7DE0">
            <w:pPr>
              <w:rPr>
                <w:rFonts w:cs="Arial"/>
                <w:color w:val="000000" w:themeColor="text1"/>
              </w:rPr>
            </w:pPr>
          </w:p>
        </w:tc>
      </w:tr>
      <w:tr w:rsidR="001C7DE0" w:rsidRPr="009F0219" w14:paraId="4D7ED094" w14:textId="2CCF9498" w:rsidTr="00737DAF">
        <w:tc>
          <w:tcPr>
            <w:tcW w:w="1574" w:type="pct"/>
            <w:shd w:val="clear" w:color="auto" w:fill="auto"/>
          </w:tcPr>
          <w:p w14:paraId="412B74E6" w14:textId="62B0C2D4" w:rsidR="001C7DE0" w:rsidRPr="009F0219" w:rsidRDefault="001C7DE0" w:rsidP="001C7DE0">
            <w:pPr>
              <w:rPr>
                <w:rFonts w:eastAsia="Calibri" w:cs="Calibri"/>
              </w:rPr>
            </w:pPr>
            <w:r w:rsidRPr="009F0219">
              <w:rPr>
                <w:rFonts w:eastAsia="Calibri" w:cs="Calibri"/>
              </w:rPr>
              <w:t>Substance Misuse Services (Children</w:t>
            </w:r>
            <w:r w:rsidR="001A2A5F">
              <w:rPr>
                <w:rFonts w:eastAsia="Calibri" w:cs="Calibri"/>
              </w:rPr>
              <w:t xml:space="preserve"> and Young People up to age 25 years</w:t>
            </w:r>
            <w:r w:rsidRPr="009F0219">
              <w:rPr>
                <w:rFonts w:eastAsia="Calibri" w:cs="Calibri"/>
              </w:rPr>
              <w:t>)</w:t>
            </w:r>
          </w:p>
        </w:tc>
        <w:tc>
          <w:tcPr>
            <w:tcW w:w="2319" w:type="pct"/>
            <w:tcBorders>
              <w:bottom w:val="single" w:sz="4" w:space="0" w:color="auto"/>
            </w:tcBorders>
            <w:shd w:val="clear" w:color="auto" w:fill="auto"/>
          </w:tcPr>
          <w:p w14:paraId="3B30782B" w14:textId="7AA29136" w:rsidR="001C7DE0" w:rsidRPr="009F0219" w:rsidRDefault="001C7DE0" w:rsidP="001C7DE0">
            <w:hyperlink r:id="rId21" w:history="1">
              <w:r w:rsidRPr="009F0219">
                <w:rPr>
                  <w:rStyle w:val="Hyperlink"/>
                  <w:rFonts w:cs="Arial"/>
                </w:rPr>
                <w:t>yhsms@hackney.gov.uk</w:t>
              </w:r>
            </w:hyperlink>
            <w:r w:rsidRPr="009F0219">
              <w:rPr>
                <w:rFonts w:cs="Arial"/>
                <w:color w:val="000000" w:themeColor="text1"/>
              </w:rPr>
              <w:t xml:space="preserve"> </w:t>
            </w:r>
          </w:p>
        </w:tc>
        <w:tc>
          <w:tcPr>
            <w:tcW w:w="1107" w:type="pct"/>
            <w:tcBorders>
              <w:bottom w:val="single" w:sz="4" w:space="0" w:color="auto"/>
            </w:tcBorders>
            <w:shd w:val="clear" w:color="auto" w:fill="auto"/>
          </w:tcPr>
          <w:p w14:paraId="3284443E" w14:textId="29FDDEE0" w:rsidR="001C7DE0" w:rsidRPr="009F0219" w:rsidRDefault="001C7DE0" w:rsidP="001C7DE0">
            <w:r w:rsidRPr="009F0219">
              <w:rPr>
                <w:rFonts w:cs="Arial"/>
                <w:color w:val="000000" w:themeColor="text1"/>
              </w:rPr>
              <w:t>020</w:t>
            </w:r>
            <w:r w:rsidR="00C943CA">
              <w:rPr>
                <w:rFonts w:cs="Arial"/>
                <w:color w:val="000000" w:themeColor="text1"/>
              </w:rPr>
              <w:t xml:space="preserve"> </w:t>
            </w:r>
            <w:r w:rsidRPr="009F0219">
              <w:rPr>
                <w:rFonts w:cs="Arial"/>
                <w:color w:val="000000" w:themeColor="text1"/>
              </w:rPr>
              <w:t>8356 7377</w:t>
            </w:r>
          </w:p>
        </w:tc>
      </w:tr>
      <w:tr w:rsidR="00B41796" w:rsidRPr="009F0219" w14:paraId="039AF5FB" w14:textId="77777777" w:rsidTr="00737DAF">
        <w:tc>
          <w:tcPr>
            <w:tcW w:w="1574" w:type="pct"/>
            <w:shd w:val="clear" w:color="auto" w:fill="auto"/>
          </w:tcPr>
          <w:p w14:paraId="3643C80B" w14:textId="3F6DF153" w:rsidR="00B41796" w:rsidRPr="009F0219" w:rsidRDefault="00B41796" w:rsidP="001C7DE0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Turning Point (Adult Substance Misuse Service)</w:t>
            </w:r>
          </w:p>
        </w:tc>
        <w:tc>
          <w:tcPr>
            <w:tcW w:w="2319" w:type="pct"/>
            <w:tcBorders>
              <w:bottom w:val="single" w:sz="4" w:space="0" w:color="auto"/>
            </w:tcBorders>
            <w:shd w:val="clear" w:color="auto" w:fill="auto"/>
          </w:tcPr>
          <w:p w14:paraId="3F3FB3FE" w14:textId="548094F6" w:rsidR="00B41796" w:rsidRDefault="00C1208F" w:rsidP="001C7DE0">
            <w:hyperlink r:id="rId22" w:history="1">
              <w:r w:rsidRPr="00810D1E">
                <w:rPr>
                  <w:rStyle w:val="Hyperlink"/>
                </w:rPr>
                <w:t>CityandHackney@turning-point.co.uk</w:t>
              </w:r>
            </w:hyperlink>
          </w:p>
          <w:p w14:paraId="615E2669" w14:textId="3B08A6C1" w:rsidR="00C1208F" w:rsidRDefault="00C1208F" w:rsidP="001C7DE0"/>
        </w:tc>
        <w:tc>
          <w:tcPr>
            <w:tcW w:w="1107" w:type="pct"/>
            <w:tcBorders>
              <w:bottom w:val="single" w:sz="4" w:space="0" w:color="auto"/>
            </w:tcBorders>
            <w:shd w:val="clear" w:color="auto" w:fill="auto"/>
          </w:tcPr>
          <w:p w14:paraId="73F470DE" w14:textId="628A7F51" w:rsidR="00B41796" w:rsidRPr="009F0219" w:rsidRDefault="00563EB5" w:rsidP="001C7DE0">
            <w:pPr>
              <w:rPr>
                <w:rFonts w:cs="Arial"/>
                <w:color w:val="000000" w:themeColor="text1"/>
              </w:rPr>
            </w:pPr>
            <w:r w:rsidRPr="00563EB5">
              <w:rPr>
                <w:rFonts w:cs="Arial"/>
                <w:color w:val="000000" w:themeColor="text1"/>
              </w:rPr>
              <w:t>0345 144 0050</w:t>
            </w:r>
          </w:p>
        </w:tc>
      </w:tr>
      <w:tr w:rsidR="001C7DE0" w:rsidRPr="009F0219" w14:paraId="2322F58D" w14:textId="1C82B415" w:rsidTr="00737DAF">
        <w:tc>
          <w:tcPr>
            <w:tcW w:w="1574" w:type="pct"/>
            <w:shd w:val="clear" w:color="auto" w:fill="auto"/>
          </w:tcPr>
          <w:p w14:paraId="63AEE72F" w14:textId="3E404E32" w:rsidR="001C7DE0" w:rsidRPr="009F0219" w:rsidRDefault="001C7DE0" w:rsidP="001C7DE0">
            <w:r w:rsidRPr="009F0219">
              <w:rPr>
                <w:rFonts w:eastAsia="Calibri" w:cs="Calibri"/>
              </w:rPr>
              <w:t xml:space="preserve">Youth </w:t>
            </w:r>
            <w:r w:rsidR="00563EB5">
              <w:rPr>
                <w:rFonts w:eastAsia="Calibri" w:cs="Calibri"/>
              </w:rPr>
              <w:t xml:space="preserve">Justice </w:t>
            </w:r>
            <w:r w:rsidRPr="009F0219">
              <w:rPr>
                <w:rFonts w:eastAsia="Calibri" w:cs="Calibri"/>
              </w:rPr>
              <w:t>Service</w:t>
            </w:r>
          </w:p>
        </w:tc>
        <w:tc>
          <w:tcPr>
            <w:tcW w:w="2319" w:type="pct"/>
            <w:shd w:val="clear" w:color="auto" w:fill="auto"/>
          </w:tcPr>
          <w:p w14:paraId="47E7CFFD" w14:textId="74718517" w:rsidR="001C7DE0" w:rsidRPr="009F0219" w:rsidRDefault="001C7DE0" w:rsidP="001C7DE0">
            <w:hyperlink r:id="rId23" w:history="1">
              <w:r w:rsidRPr="009F0219">
                <w:rPr>
                  <w:rStyle w:val="Hyperlink"/>
                </w:rPr>
                <w:t>Yot-Admin@towerhamlets.gov.uk</w:t>
              </w:r>
            </w:hyperlink>
          </w:p>
        </w:tc>
        <w:tc>
          <w:tcPr>
            <w:tcW w:w="1107" w:type="pct"/>
            <w:shd w:val="clear" w:color="auto" w:fill="auto"/>
          </w:tcPr>
          <w:p w14:paraId="5D435D53" w14:textId="420BB818" w:rsidR="001C7DE0" w:rsidRPr="009F0219" w:rsidRDefault="001C7DE0" w:rsidP="001C7DE0">
            <w:r w:rsidRPr="009F0219">
              <w:t>020 7364 1144</w:t>
            </w:r>
          </w:p>
        </w:tc>
      </w:tr>
      <w:bookmarkEnd w:id="0"/>
    </w:tbl>
    <w:p w14:paraId="4193FB6B" w14:textId="5C9469AA" w:rsidR="00094B82" w:rsidRPr="009F0219" w:rsidRDefault="00094B82" w:rsidP="00966709">
      <w:pPr>
        <w:spacing w:after="0" w:line="240" w:lineRule="auto"/>
        <w:rPr>
          <w:bCs/>
        </w:rPr>
      </w:pPr>
    </w:p>
    <w:p w14:paraId="5CF04413" w14:textId="77777777" w:rsidR="00BB0E75" w:rsidRPr="009F0219" w:rsidRDefault="00BB0E75" w:rsidP="00966709">
      <w:pPr>
        <w:spacing w:after="0" w:line="240" w:lineRule="auto"/>
        <w:rPr>
          <w:b/>
        </w:rPr>
      </w:pPr>
    </w:p>
    <w:p w14:paraId="5B89D40A" w14:textId="77777777" w:rsidR="00BB0E75" w:rsidRPr="009F0219" w:rsidRDefault="00BB0E75" w:rsidP="00966709">
      <w:pPr>
        <w:spacing w:after="0" w:line="240" w:lineRule="auto"/>
        <w:rPr>
          <w:b/>
        </w:rPr>
      </w:pPr>
    </w:p>
    <w:p w14:paraId="5DF8F49C" w14:textId="77777777" w:rsidR="00BB0E75" w:rsidRPr="009F0219" w:rsidRDefault="00BB0E75" w:rsidP="00966709">
      <w:pPr>
        <w:spacing w:after="0" w:line="240" w:lineRule="auto"/>
        <w:rPr>
          <w:b/>
        </w:rPr>
      </w:pPr>
    </w:p>
    <w:p w14:paraId="7A640388" w14:textId="77777777" w:rsidR="00BB0E75" w:rsidRPr="009F0219" w:rsidRDefault="00BB0E75" w:rsidP="00966709">
      <w:pPr>
        <w:spacing w:after="0" w:line="240" w:lineRule="auto"/>
        <w:rPr>
          <w:b/>
        </w:rPr>
      </w:pPr>
    </w:p>
    <w:p w14:paraId="16118E4D" w14:textId="77777777" w:rsidR="00BB0E75" w:rsidRPr="009F0219" w:rsidRDefault="00BB0E75" w:rsidP="00966709">
      <w:pPr>
        <w:spacing w:after="0" w:line="240" w:lineRule="auto"/>
        <w:rPr>
          <w:b/>
        </w:rPr>
      </w:pPr>
    </w:p>
    <w:p w14:paraId="49DA7A74" w14:textId="77777777" w:rsidR="00BB0E75" w:rsidRPr="009F0219" w:rsidRDefault="00BB0E75" w:rsidP="00966709">
      <w:pPr>
        <w:spacing w:after="0" w:line="240" w:lineRule="auto"/>
        <w:rPr>
          <w:b/>
        </w:rPr>
      </w:pPr>
    </w:p>
    <w:p w14:paraId="42D32D9A" w14:textId="77777777" w:rsidR="00BB0E75" w:rsidRPr="009F0219" w:rsidRDefault="00BB0E75" w:rsidP="00966709">
      <w:pPr>
        <w:spacing w:after="0" w:line="240" w:lineRule="auto"/>
        <w:rPr>
          <w:b/>
        </w:rPr>
      </w:pPr>
    </w:p>
    <w:p w14:paraId="4078B2AA" w14:textId="77777777" w:rsidR="00BB0E75" w:rsidRPr="009F0219" w:rsidRDefault="00BB0E75" w:rsidP="00966709">
      <w:pPr>
        <w:spacing w:after="0" w:line="240" w:lineRule="auto"/>
        <w:rPr>
          <w:b/>
        </w:rPr>
      </w:pPr>
    </w:p>
    <w:p w14:paraId="308CC862" w14:textId="77777777" w:rsidR="00BB0E75" w:rsidRPr="009F0219" w:rsidRDefault="00BB0E75" w:rsidP="00966709">
      <w:pPr>
        <w:spacing w:after="0" w:line="240" w:lineRule="auto"/>
        <w:rPr>
          <w:b/>
        </w:rPr>
      </w:pPr>
    </w:p>
    <w:p w14:paraId="51354741" w14:textId="77777777" w:rsidR="00BB0E75" w:rsidRPr="009F0219" w:rsidRDefault="00BB0E75" w:rsidP="00966709">
      <w:pPr>
        <w:spacing w:after="0" w:line="240" w:lineRule="auto"/>
        <w:rPr>
          <w:b/>
        </w:rPr>
      </w:pPr>
    </w:p>
    <w:p w14:paraId="618924F2" w14:textId="77777777" w:rsidR="00BB0E75" w:rsidRPr="009F0219" w:rsidRDefault="00BB0E75" w:rsidP="00966709">
      <w:pPr>
        <w:spacing w:after="0" w:line="240" w:lineRule="auto"/>
        <w:rPr>
          <w:b/>
        </w:rPr>
      </w:pPr>
    </w:p>
    <w:p w14:paraId="76CFC7F0" w14:textId="77777777" w:rsidR="00BB0E75" w:rsidRPr="009F0219" w:rsidRDefault="00BB0E75" w:rsidP="00966709">
      <w:pPr>
        <w:spacing w:after="0" w:line="240" w:lineRule="auto"/>
        <w:rPr>
          <w:b/>
        </w:rPr>
      </w:pPr>
    </w:p>
    <w:p w14:paraId="6675E0E7" w14:textId="77777777" w:rsidR="00BB0E75" w:rsidRPr="009F0219" w:rsidRDefault="00BB0E75" w:rsidP="00966709">
      <w:pPr>
        <w:spacing w:after="0" w:line="240" w:lineRule="auto"/>
        <w:rPr>
          <w:b/>
        </w:rPr>
      </w:pPr>
    </w:p>
    <w:p w14:paraId="2490EA84" w14:textId="77777777" w:rsidR="00BB0E75" w:rsidRPr="009F0219" w:rsidRDefault="00BB0E75" w:rsidP="00966709">
      <w:pPr>
        <w:spacing w:after="0" w:line="240" w:lineRule="auto"/>
        <w:rPr>
          <w:b/>
        </w:rPr>
      </w:pPr>
    </w:p>
    <w:p w14:paraId="123F84EB" w14:textId="77777777" w:rsidR="00BB0E75" w:rsidRPr="009F0219" w:rsidRDefault="00BB0E75" w:rsidP="00966709">
      <w:pPr>
        <w:spacing w:after="0" w:line="240" w:lineRule="auto"/>
        <w:rPr>
          <w:b/>
        </w:rPr>
      </w:pPr>
    </w:p>
    <w:p w14:paraId="4E338A87" w14:textId="77777777" w:rsidR="00BB0E75" w:rsidRPr="009F0219" w:rsidRDefault="00BB0E75" w:rsidP="00966709">
      <w:pPr>
        <w:spacing w:after="0" w:line="240" w:lineRule="auto"/>
        <w:rPr>
          <w:b/>
        </w:rPr>
      </w:pPr>
    </w:p>
    <w:p w14:paraId="48D7AA06" w14:textId="77777777" w:rsidR="00BB0E75" w:rsidRPr="009F0219" w:rsidRDefault="00BB0E75" w:rsidP="00966709">
      <w:pPr>
        <w:spacing w:after="0" w:line="240" w:lineRule="auto"/>
        <w:rPr>
          <w:b/>
        </w:rPr>
      </w:pPr>
    </w:p>
    <w:p w14:paraId="38A7F3E5" w14:textId="77777777" w:rsidR="00BB0E75" w:rsidRPr="009F0219" w:rsidRDefault="00BB0E75" w:rsidP="00966709">
      <w:pPr>
        <w:spacing w:after="0" w:line="240" w:lineRule="auto"/>
        <w:rPr>
          <w:b/>
        </w:rPr>
      </w:pPr>
    </w:p>
    <w:p w14:paraId="3FC702AD" w14:textId="77777777" w:rsidR="00F442FB" w:rsidRDefault="00F442FB" w:rsidP="00BB0E75">
      <w:pPr>
        <w:spacing w:after="0" w:line="240" w:lineRule="auto"/>
        <w:rPr>
          <w:b/>
        </w:rPr>
        <w:sectPr w:rsidR="00F442FB">
          <w:headerReference w:type="default" r:id="rId24"/>
          <w:footerReference w:type="default" r:id="rId25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3566A8A" w14:textId="3A6EAFBF" w:rsidR="00D13499" w:rsidRPr="009F0219" w:rsidRDefault="00D13499" w:rsidP="00BB0E75">
      <w:pPr>
        <w:spacing w:after="0" w:line="240" w:lineRule="auto"/>
        <w:rPr>
          <w:b/>
        </w:rPr>
      </w:pPr>
      <w:r w:rsidRPr="009F0219">
        <w:rPr>
          <w:b/>
        </w:rPr>
        <w:lastRenderedPageBreak/>
        <w:t>Appendix B</w:t>
      </w:r>
    </w:p>
    <w:p w14:paraId="1EAE2F67" w14:textId="77777777" w:rsidR="00F43EF6" w:rsidRPr="009F0219" w:rsidRDefault="00F43EF6" w:rsidP="00F43EF6">
      <w:pPr>
        <w:spacing w:after="0" w:line="240" w:lineRule="auto"/>
        <w:jc w:val="center"/>
        <w:rPr>
          <w:b/>
        </w:rPr>
      </w:pPr>
      <w:r>
        <w:rPr>
          <w:bCs/>
        </w:rPr>
        <w:t xml:space="preserve"> </w:t>
      </w:r>
      <w:r w:rsidRPr="009F0219">
        <w:rPr>
          <w:b/>
        </w:rPr>
        <w:t>MASH Information Request Form</w:t>
      </w:r>
    </w:p>
    <w:p w14:paraId="1B5D4375" w14:textId="77777777" w:rsidR="00F43EF6" w:rsidRDefault="00F43EF6" w:rsidP="00F43EF6">
      <w:pPr>
        <w:spacing w:after="0" w:line="240" w:lineRule="auto"/>
        <w:rPr>
          <w:rFonts w:cstheme="minorHAnsi"/>
          <w:b/>
          <w:bCs/>
        </w:rPr>
      </w:pPr>
    </w:p>
    <w:p w14:paraId="63F1AC74" w14:textId="77777777" w:rsidR="00F43EF6" w:rsidRDefault="00F43EF6" w:rsidP="00F43EF6">
      <w:pPr>
        <w:spacing w:after="0" w:line="240" w:lineRule="auto"/>
        <w:rPr>
          <w:rFonts w:cstheme="minorHAnsi"/>
          <w:b/>
          <w:bCs/>
        </w:rPr>
      </w:pPr>
      <w:r w:rsidRPr="009F0219">
        <w:rPr>
          <w:rFonts w:cstheme="minorHAnsi"/>
          <w:b/>
          <w:bCs/>
        </w:rPr>
        <w:t>Section 1 – To be completed by Children’s Social Care</w:t>
      </w:r>
    </w:p>
    <w:p w14:paraId="4971CCE2" w14:textId="77777777" w:rsidR="00F43EF6" w:rsidRDefault="00F43EF6" w:rsidP="00F43EF6">
      <w:pPr>
        <w:spacing w:after="0" w:line="240" w:lineRule="auto"/>
        <w:rPr>
          <w:rFonts w:cstheme="minorHAnsi"/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174"/>
      </w:tblGrid>
      <w:tr w:rsidR="00F43EF6" w14:paraId="4EF4B771" w14:textId="77777777" w:rsidTr="00447178">
        <w:tc>
          <w:tcPr>
            <w:tcW w:w="5000" w:type="pct"/>
          </w:tcPr>
          <w:p w14:paraId="2DCDE5C6" w14:textId="77777777" w:rsidR="00F43EF6" w:rsidRDefault="00F43EF6" w:rsidP="00447178">
            <w:pPr>
              <w:jc w:val="center"/>
              <w:rPr>
                <w:rFonts w:cstheme="minorHAnsi"/>
                <w:b/>
                <w:bCs/>
              </w:rPr>
            </w:pPr>
            <w:r w:rsidRPr="009F0219">
              <w:rPr>
                <w:rFonts w:cstheme="minorHAnsi"/>
                <w:b/>
                <w:bCs/>
              </w:rPr>
              <w:t>Current Risk Assessment at point of Contact</w:t>
            </w:r>
          </w:p>
        </w:tc>
      </w:tr>
      <w:tr w:rsidR="00F43EF6" w14:paraId="7A6E5AD9" w14:textId="77777777" w:rsidTr="00447178">
        <w:tc>
          <w:tcPr>
            <w:tcW w:w="5000" w:type="pct"/>
          </w:tcPr>
          <w:p w14:paraId="1D2E5414" w14:textId="77777777" w:rsidR="00F43EF6" w:rsidRDefault="00F43EF6" w:rsidP="00447178">
            <w:pPr>
              <w:rPr>
                <w:rFonts w:cstheme="minorHAnsi"/>
                <w:b/>
                <w:bCs/>
              </w:rPr>
            </w:pPr>
          </w:p>
          <w:p w14:paraId="155C3792" w14:textId="77777777" w:rsidR="00F43EF6" w:rsidRDefault="00F43EF6" w:rsidP="00447178">
            <w:pPr>
              <w:rPr>
                <w:rFonts w:cstheme="minorHAnsi"/>
                <w:b/>
                <w:bCs/>
              </w:rPr>
            </w:pPr>
          </w:p>
          <w:p w14:paraId="0DCC8747" w14:textId="77777777" w:rsidR="00F43EF6" w:rsidRDefault="00F43EF6" w:rsidP="00447178">
            <w:pPr>
              <w:rPr>
                <w:rFonts w:cstheme="minorHAnsi"/>
                <w:b/>
                <w:bCs/>
              </w:rPr>
            </w:pPr>
          </w:p>
        </w:tc>
      </w:tr>
      <w:tr w:rsidR="00F43EF6" w14:paraId="7A4CB2F2" w14:textId="77777777" w:rsidTr="00447178">
        <w:sdt>
          <w:sdtPr>
            <w:rPr>
              <w:rFonts w:cstheme="minorHAnsi"/>
              <w:u w:val="single"/>
            </w:rPr>
            <w:id w:val="-2098699904"/>
            <w:placeholder>
              <w:docPart w:val="9E37CE7DA06944BD98D8979DCEBAB7D6"/>
            </w:placeholder>
            <w:showingPlcHdr/>
            <w:comboBox>
              <w:listItem w:value="Choose an item."/>
              <w:listItem w:displayText="Red - Level 4 information to be returned within 4 hours" w:value="Red - Level 4 information to be returned within 4 hours"/>
              <w:listItem w:displayText="Amber - Level 3 information to be returned within 24 hours" w:value="Amber - Level 3 information to be returned within 24 hours"/>
              <w:listItem w:displayText="Green - Level 2 information to be returned within 24 hours" w:value="Green - Level 2 information to be returned within 24 hours"/>
            </w:comboBox>
          </w:sdtPr>
          <w:sdtContent>
            <w:tc>
              <w:tcPr>
                <w:tcW w:w="5000" w:type="pct"/>
              </w:tcPr>
              <w:p w14:paraId="76A02F8A" w14:textId="77777777" w:rsidR="00F43EF6" w:rsidRDefault="00F43EF6" w:rsidP="00447178">
                <w:pPr>
                  <w:jc w:val="center"/>
                  <w:rPr>
                    <w:rFonts w:cstheme="minorHAnsi"/>
                    <w:b/>
                    <w:bCs/>
                  </w:rPr>
                </w:pPr>
                <w:r w:rsidRPr="009F02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43EF6" w14:paraId="07A75530" w14:textId="77777777" w:rsidTr="00447178">
        <w:tc>
          <w:tcPr>
            <w:tcW w:w="5000" w:type="pct"/>
          </w:tcPr>
          <w:p w14:paraId="6B79EAD1" w14:textId="77777777" w:rsidR="00F43EF6" w:rsidRPr="009F0219" w:rsidRDefault="00F43EF6" w:rsidP="00447178">
            <w:pPr>
              <w:jc w:val="center"/>
              <w:rPr>
                <w:rFonts w:cstheme="minorHAnsi"/>
                <w:b/>
                <w:bCs/>
              </w:rPr>
            </w:pPr>
            <w:r w:rsidRPr="009F0219">
              <w:rPr>
                <w:rFonts w:cstheme="minorHAnsi"/>
                <w:b/>
                <w:bCs/>
              </w:rPr>
              <w:t>Background and reason for Contact</w:t>
            </w:r>
          </w:p>
          <w:p w14:paraId="3F324C56" w14:textId="77777777" w:rsidR="00F43EF6" w:rsidRPr="00D556B8" w:rsidRDefault="00F43EF6" w:rsidP="00447178">
            <w:pPr>
              <w:rPr>
                <w:rFonts w:cstheme="minorHAnsi"/>
                <w:iCs/>
                <w:u w:val="single"/>
              </w:rPr>
            </w:pPr>
            <w:r w:rsidRPr="00D556B8">
              <w:rPr>
                <w:rFonts w:cstheme="minorHAnsi"/>
                <w:iCs/>
              </w:rPr>
              <w:t>Note: there may be instances where the detailed reasons for referral may not be fully disclosed to a professional, for example where there is an active Police investigation</w:t>
            </w:r>
          </w:p>
        </w:tc>
      </w:tr>
      <w:tr w:rsidR="00F43EF6" w14:paraId="6740A322" w14:textId="77777777" w:rsidTr="00447178">
        <w:tc>
          <w:tcPr>
            <w:tcW w:w="5000" w:type="pct"/>
          </w:tcPr>
          <w:p w14:paraId="397BD307" w14:textId="77777777" w:rsidR="00F43EF6" w:rsidRDefault="00F43EF6" w:rsidP="00447178">
            <w:pPr>
              <w:jc w:val="center"/>
              <w:rPr>
                <w:rFonts w:cstheme="minorHAnsi"/>
                <w:u w:val="single"/>
              </w:rPr>
            </w:pPr>
          </w:p>
          <w:p w14:paraId="5E5B7D0C" w14:textId="77777777" w:rsidR="00F43EF6" w:rsidRDefault="00F43EF6" w:rsidP="00447178">
            <w:pPr>
              <w:jc w:val="center"/>
              <w:rPr>
                <w:rFonts w:cstheme="minorHAnsi"/>
                <w:u w:val="single"/>
              </w:rPr>
            </w:pPr>
          </w:p>
          <w:p w14:paraId="76D91677" w14:textId="77777777" w:rsidR="00F43EF6" w:rsidRDefault="00F43EF6" w:rsidP="00447178">
            <w:pPr>
              <w:jc w:val="center"/>
              <w:rPr>
                <w:rFonts w:cstheme="minorHAnsi"/>
                <w:u w:val="single"/>
              </w:rPr>
            </w:pPr>
          </w:p>
          <w:p w14:paraId="013FBCA9" w14:textId="77777777" w:rsidR="00F43EF6" w:rsidRDefault="00F43EF6" w:rsidP="00447178">
            <w:pPr>
              <w:jc w:val="center"/>
              <w:rPr>
                <w:rFonts w:cstheme="minorHAnsi"/>
                <w:u w:val="single"/>
              </w:rPr>
            </w:pPr>
          </w:p>
          <w:p w14:paraId="05354264" w14:textId="77777777" w:rsidR="00F43EF6" w:rsidRPr="009F0219" w:rsidRDefault="00F43EF6" w:rsidP="00447178">
            <w:pPr>
              <w:jc w:val="center"/>
              <w:rPr>
                <w:rFonts w:cstheme="minorHAnsi"/>
                <w:u w:val="single"/>
              </w:rPr>
            </w:pPr>
          </w:p>
        </w:tc>
      </w:tr>
    </w:tbl>
    <w:p w14:paraId="35BF4C84" w14:textId="77777777" w:rsidR="00F43EF6" w:rsidRDefault="00F43EF6" w:rsidP="00F43EF6">
      <w:pPr>
        <w:spacing w:after="0" w:line="240" w:lineRule="auto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9"/>
        <w:gridCol w:w="5135"/>
      </w:tblGrid>
      <w:tr w:rsidR="00F43EF6" w14:paraId="07C9453E" w14:textId="77777777" w:rsidTr="00447178">
        <w:tc>
          <w:tcPr>
            <w:tcW w:w="9039" w:type="dxa"/>
          </w:tcPr>
          <w:p w14:paraId="06E73388" w14:textId="77777777" w:rsidR="00F43EF6" w:rsidRDefault="00F43EF6" w:rsidP="00447178">
            <w:pPr>
              <w:rPr>
                <w:rFonts w:cstheme="minorHAnsi"/>
                <w:b/>
                <w:bCs/>
              </w:rPr>
            </w:pPr>
            <w:r w:rsidRPr="009F0219">
              <w:rPr>
                <w:rFonts w:cstheme="minorHAnsi"/>
              </w:rPr>
              <w:t>Are parent(s) or legal guardian(s)  aware of the referral being made to Children Social Care?</w:t>
            </w:r>
          </w:p>
        </w:tc>
        <w:sdt>
          <w:sdtPr>
            <w:rPr>
              <w:rFonts w:cstheme="minorHAnsi"/>
            </w:rPr>
            <w:id w:val="1277761540"/>
            <w:placeholder>
              <w:docPart w:val="1385E973F98A4D46B6A9B969CA0478B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5135" w:type="dxa"/>
              </w:tcPr>
              <w:p w14:paraId="6EB09822" w14:textId="77777777" w:rsidR="00F43EF6" w:rsidRDefault="00F43EF6" w:rsidP="00447178">
                <w:pPr>
                  <w:rPr>
                    <w:rFonts w:cstheme="minorHAnsi"/>
                    <w:b/>
                    <w:bCs/>
                  </w:rPr>
                </w:pPr>
                <w:r w:rsidRPr="009F02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43EF6" w14:paraId="5F116FC1" w14:textId="77777777" w:rsidTr="00447178">
        <w:tc>
          <w:tcPr>
            <w:tcW w:w="9039" w:type="dxa"/>
          </w:tcPr>
          <w:p w14:paraId="4F721CC9" w14:textId="77777777" w:rsidR="00F43EF6" w:rsidRDefault="00F43EF6" w:rsidP="00447178">
            <w:pPr>
              <w:rPr>
                <w:rFonts w:cstheme="minorHAnsi"/>
                <w:b/>
                <w:bCs/>
              </w:rPr>
            </w:pPr>
            <w:r w:rsidRPr="009F0219">
              <w:rPr>
                <w:rFonts w:cstheme="minorHAnsi"/>
              </w:rPr>
              <w:t>Do Children Social Care have permission to obtain information from MASH agencies?</w:t>
            </w:r>
          </w:p>
        </w:tc>
        <w:sdt>
          <w:sdtPr>
            <w:rPr>
              <w:rFonts w:cstheme="minorHAnsi"/>
            </w:rPr>
            <w:id w:val="-890264537"/>
            <w:placeholder>
              <w:docPart w:val="0E297D5DC8D047D39393241AB738FBB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5135" w:type="dxa"/>
              </w:tcPr>
              <w:p w14:paraId="67C72CE0" w14:textId="77777777" w:rsidR="00F43EF6" w:rsidRDefault="00F43EF6" w:rsidP="00447178">
                <w:pPr>
                  <w:rPr>
                    <w:rFonts w:cstheme="minorHAnsi"/>
                    <w:b/>
                    <w:bCs/>
                  </w:rPr>
                </w:pPr>
                <w:r w:rsidRPr="009F02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43EF6" w14:paraId="6877EECA" w14:textId="77777777" w:rsidTr="00447178">
        <w:tc>
          <w:tcPr>
            <w:tcW w:w="9039" w:type="dxa"/>
          </w:tcPr>
          <w:p w14:paraId="3AF92BE9" w14:textId="77777777" w:rsidR="00F43EF6" w:rsidRDefault="00F43EF6" w:rsidP="00447178">
            <w:pPr>
              <w:rPr>
                <w:rFonts w:cstheme="minorHAnsi"/>
                <w:b/>
                <w:bCs/>
              </w:rPr>
            </w:pPr>
            <w:r w:rsidRPr="009F0219">
              <w:rPr>
                <w:rFonts w:cstheme="minorHAnsi"/>
              </w:rPr>
              <w:t>Who has given consent?</w:t>
            </w:r>
          </w:p>
        </w:tc>
        <w:tc>
          <w:tcPr>
            <w:tcW w:w="5135" w:type="dxa"/>
          </w:tcPr>
          <w:p w14:paraId="04165999" w14:textId="77777777" w:rsidR="00F43EF6" w:rsidRDefault="00F43EF6" w:rsidP="00447178">
            <w:pPr>
              <w:rPr>
                <w:rFonts w:cstheme="minorHAnsi"/>
                <w:b/>
                <w:bCs/>
              </w:rPr>
            </w:pPr>
          </w:p>
        </w:tc>
      </w:tr>
      <w:tr w:rsidR="00F43EF6" w14:paraId="5CB29F26" w14:textId="77777777" w:rsidTr="00447178">
        <w:tc>
          <w:tcPr>
            <w:tcW w:w="9039" w:type="dxa"/>
          </w:tcPr>
          <w:p w14:paraId="5C109BAA" w14:textId="77777777" w:rsidR="00F43EF6" w:rsidRPr="009F0219" w:rsidRDefault="00F43EF6" w:rsidP="00447178">
            <w:pPr>
              <w:rPr>
                <w:rFonts w:cstheme="minorHAnsi"/>
              </w:rPr>
            </w:pPr>
            <w:r w:rsidRPr="009F0219">
              <w:rPr>
                <w:rFonts w:cstheme="minorHAnsi"/>
              </w:rPr>
              <w:t>If a decision has been made to override parental consent please explain why and give name and contact number of the  manager to discuss with:</w:t>
            </w:r>
          </w:p>
          <w:p w14:paraId="0430B243" w14:textId="77777777" w:rsidR="00F43EF6" w:rsidRDefault="00F43EF6" w:rsidP="0044717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135" w:type="dxa"/>
          </w:tcPr>
          <w:p w14:paraId="5B335E39" w14:textId="77777777" w:rsidR="00F43EF6" w:rsidRDefault="00F43EF6" w:rsidP="00447178">
            <w:pPr>
              <w:rPr>
                <w:rFonts w:cstheme="minorHAnsi"/>
                <w:b/>
                <w:bCs/>
              </w:rPr>
            </w:pPr>
            <w:r w:rsidRPr="009F0219">
              <w:rPr>
                <w:rFonts w:cstheme="minorHAnsi"/>
              </w:rPr>
              <w:t>0207 332 3621</w:t>
            </w:r>
          </w:p>
        </w:tc>
      </w:tr>
    </w:tbl>
    <w:p w14:paraId="4B906AF7" w14:textId="77777777" w:rsidR="00F43EF6" w:rsidRDefault="00F43EF6" w:rsidP="00F43EF6">
      <w:pPr>
        <w:spacing w:after="0" w:line="240" w:lineRule="auto"/>
        <w:rPr>
          <w:rFonts w:cstheme="minorHAnsi"/>
          <w:b/>
          <w:bCs/>
        </w:rPr>
      </w:pPr>
    </w:p>
    <w:p w14:paraId="7E6470B9" w14:textId="77777777" w:rsidR="00F43EF6" w:rsidRPr="009F0219" w:rsidRDefault="00F43EF6" w:rsidP="00F43EF6">
      <w:pPr>
        <w:spacing w:after="0" w:line="240" w:lineRule="auto"/>
        <w:jc w:val="both"/>
        <w:rPr>
          <w:rFonts w:cstheme="minorHAnsi"/>
        </w:rPr>
      </w:pPr>
    </w:p>
    <w:p w14:paraId="6E457818" w14:textId="77777777" w:rsidR="00F43EF6" w:rsidRPr="009F0219" w:rsidRDefault="00F43EF6" w:rsidP="00F43EF6">
      <w:pPr>
        <w:spacing w:after="0" w:line="240" w:lineRule="auto"/>
        <w:jc w:val="both"/>
        <w:rPr>
          <w:rFonts w:cstheme="minorHAnsi"/>
          <w:b/>
          <w:bCs/>
        </w:rPr>
      </w:pPr>
      <w:r w:rsidRPr="009F0219">
        <w:rPr>
          <w:rFonts w:cstheme="minorHAnsi"/>
          <w:b/>
          <w:bCs/>
        </w:rPr>
        <w:t>Children’s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12"/>
        <w:gridCol w:w="10662"/>
      </w:tblGrid>
      <w:tr w:rsidR="00F43EF6" w:rsidRPr="009F0219" w14:paraId="7A24043A" w14:textId="77777777" w:rsidTr="00447178">
        <w:tc>
          <w:tcPr>
            <w:tcW w:w="1239" w:type="pct"/>
          </w:tcPr>
          <w:p w14:paraId="7A1D198A" w14:textId="77777777" w:rsidR="00F43EF6" w:rsidRPr="009F0219" w:rsidRDefault="00F43EF6" w:rsidP="00447178">
            <w:pPr>
              <w:rPr>
                <w:rFonts w:cstheme="minorHAnsi"/>
              </w:rPr>
            </w:pPr>
            <w:r w:rsidRPr="009F0219">
              <w:rPr>
                <w:rFonts w:cstheme="minorHAnsi"/>
              </w:rPr>
              <w:t>Name</w:t>
            </w:r>
          </w:p>
        </w:tc>
        <w:tc>
          <w:tcPr>
            <w:tcW w:w="3761" w:type="pct"/>
          </w:tcPr>
          <w:p w14:paraId="4969C7D5" w14:textId="77777777" w:rsidR="00F43EF6" w:rsidRPr="009F0219" w:rsidRDefault="00F43EF6" w:rsidP="00447178">
            <w:pPr>
              <w:jc w:val="both"/>
              <w:rPr>
                <w:rFonts w:cstheme="minorHAnsi"/>
              </w:rPr>
            </w:pPr>
          </w:p>
        </w:tc>
      </w:tr>
      <w:tr w:rsidR="00F43EF6" w:rsidRPr="009F0219" w14:paraId="5408EBFE" w14:textId="77777777" w:rsidTr="00447178">
        <w:tc>
          <w:tcPr>
            <w:tcW w:w="1239" w:type="pct"/>
          </w:tcPr>
          <w:p w14:paraId="52C31AB5" w14:textId="77777777" w:rsidR="00F43EF6" w:rsidRPr="009F0219" w:rsidRDefault="00F43EF6" w:rsidP="00447178">
            <w:pPr>
              <w:rPr>
                <w:rFonts w:cstheme="minorHAnsi"/>
              </w:rPr>
            </w:pPr>
            <w:r w:rsidRPr="009F0219">
              <w:rPr>
                <w:rFonts w:cstheme="minorHAnsi"/>
              </w:rPr>
              <w:t>Date of birth</w:t>
            </w:r>
          </w:p>
        </w:tc>
        <w:tc>
          <w:tcPr>
            <w:tcW w:w="3761" w:type="pct"/>
          </w:tcPr>
          <w:p w14:paraId="21E4727D" w14:textId="77777777" w:rsidR="00F43EF6" w:rsidRPr="009F0219" w:rsidRDefault="00F43EF6" w:rsidP="00447178">
            <w:pPr>
              <w:jc w:val="both"/>
              <w:rPr>
                <w:rFonts w:cstheme="minorHAnsi"/>
              </w:rPr>
            </w:pPr>
          </w:p>
        </w:tc>
      </w:tr>
      <w:tr w:rsidR="00F43EF6" w:rsidRPr="009F0219" w14:paraId="13E7B3BE" w14:textId="77777777" w:rsidTr="00447178">
        <w:tc>
          <w:tcPr>
            <w:tcW w:w="1239" w:type="pct"/>
          </w:tcPr>
          <w:p w14:paraId="75524D28" w14:textId="77777777" w:rsidR="00F43EF6" w:rsidRPr="009F0219" w:rsidRDefault="00F43EF6" w:rsidP="00447178">
            <w:pPr>
              <w:rPr>
                <w:rFonts w:cstheme="minorHAnsi"/>
              </w:rPr>
            </w:pPr>
            <w:r w:rsidRPr="009F0219">
              <w:rPr>
                <w:rFonts w:cstheme="minorHAnsi"/>
              </w:rPr>
              <w:t>Known address</w:t>
            </w:r>
          </w:p>
        </w:tc>
        <w:tc>
          <w:tcPr>
            <w:tcW w:w="3761" w:type="pct"/>
          </w:tcPr>
          <w:p w14:paraId="7166E839" w14:textId="77777777" w:rsidR="00F43EF6" w:rsidRPr="009F0219" w:rsidRDefault="00F43EF6" w:rsidP="00447178">
            <w:pPr>
              <w:jc w:val="both"/>
              <w:rPr>
                <w:rFonts w:cstheme="minorHAnsi"/>
              </w:rPr>
            </w:pPr>
          </w:p>
        </w:tc>
      </w:tr>
      <w:tr w:rsidR="00F43EF6" w:rsidRPr="009F0219" w14:paraId="2AC977B1" w14:textId="77777777" w:rsidTr="00447178">
        <w:trPr>
          <w:trHeight w:val="414"/>
        </w:trPr>
        <w:tc>
          <w:tcPr>
            <w:tcW w:w="1239" w:type="pct"/>
          </w:tcPr>
          <w:p w14:paraId="3AE73C31" w14:textId="77777777" w:rsidR="00F43EF6" w:rsidRPr="009F0219" w:rsidRDefault="00F43EF6" w:rsidP="00447178">
            <w:pPr>
              <w:rPr>
                <w:rFonts w:cstheme="minorHAnsi"/>
              </w:rPr>
            </w:pPr>
            <w:r w:rsidRPr="009F0219">
              <w:rPr>
                <w:rFonts w:cstheme="minorHAnsi"/>
              </w:rPr>
              <w:t>Telephone number</w:t>
            </w:r>
          </w:p>
        </w:tc>
        <w:tc>
          <w:tcPr>
            <w:tcW w:w="3761" w:type="pct"/>
          </w:tcPr>
          <w:p w14:paraId="53FCF82B" w14:textId="77777777" w:rsidR="00F43EF6" w:rsidRPr="009F0219" w:rsidRDefault="00F43EF6" w:rsidP="00447178">
            <w:pPr>
              <w:jc w:val="both"/>
              <w:rPr>
                <w:rFonts w:cstheme="minorHAnsi"/>
              </w:rPr>
            </w:pPr>
          </w:p>
        </w:tc>
      </w:tr>
    </w:tbl>
    <w:p w14:paraId="0E0194A0" w14:textId="77777777" w:rsidR="00F43EF6" w:rsidRPr="009F0219" w:rsidRDefault="00F43EF6" w:rsidP="00F43EF6">
      <w:pPr>
        <w:spacing w:after="0" w:line="240" w:lineRule="auto"/>
        <w:jc w:val="both"/>
        <w:rPr>
          <w:rFonts w:cstheme="minorHAnsi"/>
        </w:rPr>
      </w:pPr>
    </w:p>
    <w:p w14:paraId="6DAF7100" w14:textId="77777777" w:rsidR="00F43EF6" w:rsidRPr="009F0219" w:rsidRDefault="00F43EF6" w:rsidP="00F43EF6">
      <w:pPr>
        <w:spacing w:after="0" w:line="240" w:lineRule="auto"/>
        <w:jc w:val="both"/>
        <w:rPr>
          <w:rFonts w:cstheme="minorHAnsi"/>
          <w:b/>
          <w:bCs/>
        </w:rPr>
      </w:pPr>
      <w:r w:rsidRPr="009F0219">
        <w:rPr>
          <w:rFonts w:cstheme="minorHAnsi"/>
          <w:b/>
          <w:bCs/>
        </w:rPr>
        <w:t>Parent/Legal Guardians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43EF6" w:rsidRPr="009F0219" w14:paraId="428E2B9F" w14:textId="77777777" w:rsidTr="00447178">
        <w:tc>
          <w:tcPr>
            <w:tcW w:w="1250" w:type="pct"/>
          </w:tcPr>
          <w:p w14:paraId="7E8EF3A6" w14:textId="77777777" w:rsidR="00F43EF6" w:rsidRPr="009F0219" w:rsidRDefault="00F43EF6" w:rsidP="00447178">
            <w:pPr>
              <w:jc w:val="both"/>
              <w:rPr>
                <w:rFonts w:cstheme="minorHAnsi"/>
              </w:rPr>
            </w:pPr>
            <w:r w:rsidRPr="009F0219">
              <w:rPr>
                <w:rFonts w:cstheme="minorHAnsi"/>
              </w:rPr>
              <w:t xml:space="preserve">Name:  </w:t>
            </w:r>
          </w:p>
        </w:tc>
        <w:tc>
          <w:tcPr>
            <w:tcW w:w="1250" w:type="pct"/>
          </w:tcPr>
          <w:p w14:paraId="4D2621D0" w14:textId="77777777" w:rsidR="00F43EF6" w:rsidRPr="009F0219" w:rsidRDefault="00F43EF6" w:rsidP="00447178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4AEC01CD" w14:textId="77777777" w:rsidR="00F43EF6" w:rsidRPr="009F0219" w:rsidRDefault="00F43EF6" w:rsidP="00447178">
            <w:pPr>
              <w:rPr>
                <w:rFonts w:cstheme="minorHAnsi"/>
              </w:rPr>
            </w:pPr>
            <w:r w:rsidRPr="009F0219">
              <w:rPr>
                <w:rFonts w:cstheme="minorHAnsi"/>
              </w:rPr>
              <w:t xml:space="preserve">Name:  </w:t>
            </w:r>
            <w:r w:rsidRPr="009F0219">
              <w:rPr>
                <w:rFonts w:cstheme="minorHAnsi"/>
              </w:rPr>
              <w:br/>
            </w:r>
          </w:p>
        </w:tc>
        <w:tc>
          <w:tcPr>
            <w:tcW w:w="1250" w:type="pct"/>
          </w:tcPr>
          <w:p w14:paraId="5B0DFC20" w14:textId="77777777" w:rsidR="00F43EF6" w:rsidRPr="009F0219" w:rsidRDefault="00F43EF6" w:rsidP="00447178">
            <w:pPr>
              <w:rPr>
                <w:rFonts w:cstheme="minorHAnsi"/>
              </w:rPr>
            </w:pPr>
          </w:p>
        </w:tc>
      </w:tr>
      <w:tr w:rsidR="00F43EF6" w:rsidRPr="009F0219" w14:paraId="2E0CC179" w14:textId="77777777" w:rsidTr="00447178">
        <w:tc>
          <w:tcPr>
            <w:tcW w:w="1250" w:type="pct"/>
          </w:tcPr>
          <w:p w14:paraId="632C3DFD" w14:textId="77777777" w:rsidR="00F43EF6" w:rsidRPr="009F0219" w:rsidRDefault="00F43EF6" w:rsidP="00447178">
            <w:pPr>
              <w:jc w:val="both"/>
              <w:rPr>
                <w:rFonts w:cstheme="minorHAnsi"/>
              </w:rPr>
            </w:pPr>
            <w:r w:rsidRPr="009F0219">
              <w:rPr>
                <w:rFonts w:cstheme="minorHAnsi"/>
              </w:rPr>
              <w:t>Relationship to child</w:t>
            </w:r>
          </w:p>
        </w:tc>
        <w:tc>
          <w:tcPr>
            <w:tcW w:w="1250" w:type="pct"/>
          </w:tcPr>
          <w:p w14:paraId="3352FAD6" w14:textId="77777777" w:rsidR="00F43EF6" w:rsidRPr="009F0219" w:rsidRDefault="00F43EF6" w:rsidP="00447178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116DBB1D" w14:textId="77777777" w:rsidR="00F43EF6" w:rsidRPr="009F0219" w:rsidRDefault="00F43EF6" w:rsidP="00447178">
            <w:pPr>
              <w:rPr>
                <w:rFonts w:cstheme="minorHAnsi"/>
              </w:rPr>
            </w:pPr>
            <w:r w:rsidRPr="009F0219">
              <w:rPr>
                <w:rFonts w:cstheme="minorHAnsi"/>
              </w:rPr>
              <w:t>Relationship to child</w:t>
            </w:r>
          </w:p>
        </w:tc>
        <w:tc>
          <w:tcPr>
            <w:tcW w:w="1250" w:type="pct"/>
          </w:tcPr>
          <w:p w14:paraId="39AFF312" w14:textId="77777777" w:rsidR="00F43EF6" w:rsidRPr="009F0219" w:rsidRDefault="00F43EF6" w:rsidP="00447178">
            <w:pPr>
              <w:rPr>
                <w:rFonts w:cstheme="minorHAnsi"/>
              </w:rPr>
            </w:pPr>
          </w:p>
        </w:tc>
      </w:tr>
      <w:tr w:rsidR="00F43EF6" w:rsidRPr="009F0219" w14:paraId="1FEC6B2B" w14:textId="77777777" w:rsidTr="00447178">
        <w:trPr>
          <w:trHeight w:val="420"/>
        </w:trPr>
        <w:tc>
          <w:tcPr>
            <w:tcW w:w="1250" w:type="pct"/>
          </w:tcPr>
          <w:p w14:paraId="3A6700D2" w14:textId="77777777" w:rsidR="00F43EF6" w:rsidRPr="009F0219" w:rsidRDefault="00F43EF6" w:rsidP="00447178">
            <w:pPr>
              <w:jc w:val="both"/>
              <w:rPr>
                <w:rFonts w:cstheme="minorHAnsi"/>
              </w:rPr>
            </w:pPr>
            <w:r w:rsidRPr="009F0219">
              <w:rPr>
                <w:rFonts w:cstheme="minorHAnsi"/>
              </w:rPr>
              <w:t>Date of birth:</w:t>
            </w:r>
          </w:p>
        </w:tc>
        <w:tc>
          <w:tcPr>
            <w:tcW w:w="1250" w:type="pct"/>
          </w:tcPr>
          <w:p w14:paraId="1C97452B" w14:textId="77777777" w:rsidR="00F43EF6" w:rsidRPr="009F0219" w:rsidRDefault="00F43EF6" w:rsidP="00447178">
            <w:pPr>
              <w:jc w:val="both"/>
              <w:rPr>
                <w:rFonts w:cstheme="minorHAnsi"/>
              </w:rPr>
            </w:pPr>
          </w:p>
        </w:tc>
        <w:tc>
          <w:tcPr>
            <w:tcW w:w="1250" w:type="pct"/>
          </w:tcPr>
          <w:p w14:paraId="72454408" w14:textId="77777777" w:rsidR="00F43EF6" w:rsidRPr="009F0219" w:rsidRDefault="00F43EF6" w:rsidP="00447178">
            <w:pPr>
              <w:jc w:val="both"/>
              <w:rPr>
                <w:rFonts w:cstheme="minorHAnsi"/>
              </w:rPr>
            </w:pPr>
            <w:r w:rsidRPr="009F0219">
              <w:rPr>
                <w:rFonts w:cstheme="minorHAnsi"/>
              </w:rPr>
              <w:t xml:space="preserve">Date of birth: </w:t>
            </w:r>
          </w:p>
        </w:tc>
        <w:tc>
          <w:tcPr>
            <w:tcW w:w="1250" w:type="pct"/>
          </w:tcPr>
          <w:p w14:paraId="664FD6B2" w14:textId="77777777" w:rsidR="00F43EF6" w:rsidRPr="009F0219" w:rsidRDefault="00F43EF6" w:rsidP="00447178">
            <w:pPr>
              <w:jc w:val="both"/>
              <w:rPr>
                <w:rFonts w:cstheme="minorHAnsi"/>
              </w:rPr>
            </w:pPr>
          </w:p>
        </w:tc>
      </w:tr>
      <w:tr w:rsidR="00F43EF6" w:rsidRPr="009F0219" w14:paraId="168E2750" w14:textId="77777777" w:rsidTr="00447178">
        <w:tc>
          <w:tcPr>
            <w:tcW w:w="1250" w:type="pct"/>
          </w:tcPr>
          <w:p w14:paraId="4BD817CD" w14:textId="094A9D91" w:rsidR="00F43EF6" w:rsidRPr="009F0219" w:rsidRDefault="00CD0727" w:rsidP="0044717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F43EF6" w:rsidRPr="009F0219">
              <w:rPr>
                <w:rFonts w:cstheme="minorHAnsi"/>
              </w:rPr>
              <w:t>ddress:</w:t>
            </w:r>
            <w:r w:rsidR="00F43EF6" w:rsidRPr="009F0219">
              <w:t xml:space="preserve"> </w:t>
            </w:r>
          </w:p>
          <w:p w14:paraId="3C1602BE" w14:textId="77777777" w:rsidR="00F43EF6" w:rsidRPr="009F0219" w:rsidRDefault="00F43EF6" w:rsidP="00447178">
            <w:pPr>
              <w:jc w:val="both"/>
              <w:rPr>
                <w:rFonts w:cstheme="minorHAnsi"/>
              </w:rPr>
            </w:pPr>
          </w:p>
          <w:p w14:paraId="337402C0" w14:textId="77777777" w:rsidR="00F43EF6" w:rsidRPr="009F0219" w:rsidRDefault="00F43EF6" w:rsidP="00447178">
            <w:pPr>
              <w:jc w:val="both"/>
              <w:rPr>
                <w:rFonts w:cstheme="minorHAnsi"/>
              </w:rPr>
            </w:pPr>
          </w:p>
        </w:tc>
        <w:tc>
          <w:tcPr>
            <w:tcW w:w="1250" w:type="pct"/>
          </w:tcPr>
          <w:p w14:paraId="049A3D6C" w14:textId="77777777" w:rsidR="00F43EF6" w:rsidRPr="009F0219" w:rsidRDefault="00F43EF6" w:rsidP="00447178">
            <w:pPr>
              <w:jc w:val="both"/>
              <w:rPr>
                <w:rFonts w:cstheme="minorHAnsi"/>
              </w:rPr>
            </w:pPr>
          </w:p>
        </w:tc>
        <w:tc>
          <w:tcPr>
            <w:tcW w:w="1250" w:type="pct"/>
          </w:tcPr>
          <w:p w14:paraId="2C32F828" w14:textId="77777777" w:rsidR="00F43EF6" w:rsidRPr="009F0219" w:rsidRDefault="00F43EF6" w:rsidP="00447178">
            <w:pPr>
              <w:jc w:val="both"/>
              <w:rPr>
                <w:rFonts w:cstheme="minorHAnsi"/>
              </w:rPr>
            </w:pPr>
            <w:r w:rsidRPr="009F0219">
              <w:rPr>
                <w:rFonts w:cstheme="minorHAnsi"/>
              </w:rPr>
              <w:t>Address:</w:t>
            </w:r>
            <w:r w:rsidRPr="009F0219">
              <w:t xml:space="preserve"> </w:t>
            </w:r>
          </w:p>
        </w:tc>
        <w:tc>
          <w:tcPr>
            <w:tcW w:w="1250" w:type="pct"/>
          </w:tcPr>
          <w:p w14:paraId="3A66D88B" w14:textId="77777777" w:rsidR="00F43EF6" w:rsidRPr="009F0219" w:rsidRDefault="00F43EF6" w:rsidP="00447178">
            <w:pPr>
              <w:jc w:val="both"/>
              <w:rPr>
                <w:rFonts w:cstheme="minorHAnsi"/>
              </w:rPr>
            </w:pPr>
          </w:p>
        </w:tc>
      </w:tr>
      <w:tr w:rsidR="00F43EF6" w:rsidRPr="009F0219" w14:paraId="34C20068" w14:textId="77777777" w:rsidTr="00447178">
        <w:tc>
          <w:tcPr>
            <w:tcW w:w="1250" w:type="pct"/>
          </w:tcPr>
          <w:p w14:paraId="6686E13B" w14:textId="77777777" w:rsidR="00F43EF6" w:rsidRPr="009F0219" w:rsidRDefault="00F43EF6" w:rsidP="00447178">
            <w:pPr>
              <w:rPr>
                <w:rFonts w:cstheme="minorHAnsi"/>
              </w:rPr>
            </w:pPr>
            <w:r w:rsidRPr="009F0219">
              <w:rPr>
                <w:rFonts w:cstheme="minorHAnsi"/>
              </w:rPr>
              <w:t>Telephone number:</w:t>
            </w:r>
            <w:r w:rsidRPr="009F0219">
              <w:t xml:space="preserve"> </w:t>
            </w:r>
            <w:r w:rsidRPr="009F0219">
              <w:rPr>
                <w:rFonts w:cstheme="minorHAnsi"/>
              </w:rPr>
              <w:br/>
            </w:r>
          </w:p>
        </w:tc>
        <w:tc>
          <w:tcPr>
            <w:tcW w:w="1250" w:type="pct"/>
          </w:tcPr>
          <w:p w14:paraId="5F7B84F9" w14:textId="77777777" w:rsidR="00F43EF6" w:rsidRPr="009F0219" w:rsidRDefault="00F43EF6" w:rsidP="00447178">
            <w:pPr>
              <w:rPr>
                <w:rFonts w:cstheme="minorHAnsi"/>
              </w:rPr>
            </w:pPr>
          </w:p>
        </w:tc>
        <w:tc>
          <w:tcPr>
            <w:tcW w:w="1250" w:type="pct"/>
          </w:tcPr>
          <w:p w14:paraId="20A93DEB" w14:textId="77777777" w:rsidR="00F43EF6" w:rsidRPr="009F0219" w:rsidRDefault="00F43EF6" w:rsidP="00447178">
            <w:pPr>
              <w:rPr>
                <w:rFonts w:cstheme="minorHAnsi"/>
              </w:rPr>
            </w:pPr>
            <w:r w:rsidRPr="009F0219">
              <w:rPr>
                <w:rFonts w:cstheme="minorHAnsi"/>
              </w:rPr>
              <w:t xml:space="preserve">Telephone number: </w:t>
            </w:r>
          </w:p>
        </w:tc>
        <w:tc>
          <w:tcPr>
            <w:tcW w:w="1250" w:type="pct"/>
          </w:tcPr>
          <w:p w14:paraId="17B924B5" w14:textId="77777777" w:rsidR="00F43EF6" w:rsidRPr="009F0219" w:rsidRDefault="00F43EF6" w:rsidP="00447178">
            <w:pPr>
              <w:rPr>
                <w:rFonts w:cstheme="minorHAnsi"/>
              </w:rPr>
            </w:pPr>
          </w:p>
        </w:tc>
      </w:tr>
      <w:tr w:rsidR="00F43EF6" w:rsidRPr="009F0219" w14:paraId="46002B31" w14:textId="77777777" w:rsidTr="00447178">
        <w:tc>
          <w:tcPr>
            <w:tcW w:w="1250" w:type="pct"/>
          </w:tcPr>
          <w:p w14:paraId="119668A8" w14:textId="77777777" w:rsidR="00F43EF6" w:rsidRPr="009F0219" w:rsidRDefault="00F43EF6" w:rsidP="00447178">
            <w:pPr>
              <w:jc w:val="both"/>
              <w:rPr>
                <w:rFonts w:cstheme="minorHAnsi"/>
              </w:rPr>
            </w:pPr>
            <w:r w:rsidRPr="009F0219">
              <w:rPr>
                <w:rFonts w:cstheme="minorHAnsi"/>
              </w:rPr>
              <w:t xml:space="preserve">Parental Responsibility: </w:t>
            </w:r>
          </w:p>
        </w:tc>
        <w:sdt>
          <w:sdtPr>
            <w:rPr>
              <w:rFonts w:cstheme="minorHAnsi"/>
            </w:rPr>
            <w:id w:val="-1390811041"/>
            <w:placeholder>
              <w:docPart w:val="443D826E762843088F7E6550DD381E9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known" w:value="Unknown"/>
            </w:dropDownList>
          </w:sdtPr>
          <w:sdtContent>
            <w:tc>
              <w:tcPr>
                <w:tcW w:w="1250" w:type="pct"/>
              </w:tcPr>
              <w:p w14:paraId="5239A476" w14:textId="77777777" w:rsidR="00F43EF6" w:rsidRPr="009F0219" w:rsidRDefault="00F43EF6" w:rsidP="00447178">
                <w:pPr>
                  <w:jc w:val="both"/>
                  <w:rPr>
                    <w:rFonts w:cstheme="minorHAnsi"/>
                  </w:rPr>
                </w:pPr>
                <w:r w:rsidRPr="009F021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50" w:type="pct"/>
          </w:tcPr>
          <w:p w14:paraId="08671BE3" w14:textId="77777777" w:rsidR="00F43EF6" w:rsidRPr="009F0219" w:rsidRDefault="00F43EF6" w:rsidP="00447178">
            <w:pPr>
              <w:jc w:val="both"/>
              <w:rPr>
                <w:rFonts w:cstheme="minorHAnsi"/>
              </w:rPr>
            </w:pPr>
            <w:r w:rsidRPr="009F0219">
              <w:rPr>
                <w:rFonts w:cstheme="minorHAnsi"/>
              </w:rPr>
              <w:t xml:space="preserve">Parental Responsibility: </w:t>
            </w:r>
          </w:p>
        </w:tc>
        <w:sdt>
          <w:sdtPr>
            <w:rPr>
              <w:rFonts w:cstheme="minorHAnsi"/>
            </w:rPr>
            <w:id w:val="285870665"/>
            <w:placeholder>
              <w:docPart w:val="D8E07FAD9ED24E848090590BEBD2B36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known" w:value="Unknown"/>
            </w:dropDownList>
          </w:sdtPr>
          <w:sdtContent>
            <w:tc>
              <w:tcPr>
                <w:tcW w:w="1250" w:type="pct"/>
              </w:tcPr>
              <w:p w14:paraId="76A57ED8" w14:textId="77777777" w:rsidR="00F43EF6" w:rsidRPr="009F0219" w:rsidRDefault="00F43EF6" w:rsidP="00447178">
                <w:pPr>
                  <w:jc w:val="both"/>
                  <w:rPr>
                    <w:rFonts w:cstheme="minorHAnsi"/>
                  </w:rPr>
                </w:pPr>
                <w:r w:rsidRPr="009F02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0F85C10F" w14:textId="77777777" w:rsidR="00F43EF6" w:rsidRPr="009F0219" w:rsidRDefault="00F43EF6" w:rsidP="00F43EF6">
      <w:pPr>
        <w:spacing w:after="0" w:line="240" w:lineRule="auto"/>
        <w:jc w:val="both"/>
        <w:rPr>
          <w:rFonts w:cstheme="min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174"/>
      </w:tblGrid>
      <w:tr w:rsidR="00F43EF6" w:rsidRPr="009F0219" w14:paraId="16146862" w14:textId="77777777" w:rsidTr="00447178">
        <w:tc>
          <w:tcPr>
            <w:tcW w:w="5000" w:type="pct"/>
          </w:tcPr>
          <w:p w14:paraId="194C1027" w14:textId="77777777" w:rsidR="00F43EF6" w:rsidRPr="009F0219" w:rsidRDefault="00F43EF6" w:rsidP="00447178">
            <w:pPr>
              <w:jc w:val="center"/>
              <w:rPr>
                <w:rFonts w:cstheme="minorHAnsi"/>
                <w:b/>
                <w:bCs/>
              </w:rPr>
            </w:pPr>
            <w:r w:rsidRPr="009F0219">
              <w:rPr>
                <w:rFonts w:cstheme="minorHAnsi"/>
                <w:b/>
                <w:bCs/>
              </w:rPr>
              <w:t>Any updates prior to requesting MASH Checks</w:t>
            </w:r>
          </w:p>
        </w:tc>
      </w:tr>
      <w:tr w:rsidR="00F43EF6" w:rsidRPr="009F0219" w14:paraId="0756A3D7" w14:textId="77777777" w:rsidTr="00447178">
        <w:trPr>
          <w:trHeight w:val="548"/>
        </w:trPr>
        <w:tc>
          <w:tcPr>
            <w:tcW w:w="5000" w:type="pct"/>
          </w:tcPr>
          <w:p w14:paraId="27F544A1" w14:textId="77777777" w:rsidR="00F43EF6" w:rsidRPr="009F0219" w:rsidRDefault="00F43EF6" w:rsidP="00447178">
            <w:pPr>
              <w:jc w:val="both"/>
              <w:rPr>
                <w:rFonts w:cstheme="minorHAnsi"/>
              </w:rPr>
            </w:pPr>
          </w:p>
        </w:tc>
      </w:tr>
    </w:tbl>
    <w:p w14:paraId="21D8304C" w14:textId="77777777" w:rsidR="00F43EF6" w:rsidRPr="009F0219" w:rsidRDefault="00F43EF6" w:rsidP="00F43EF6">
      <w:pPr>
        <w:spacing w:after="0" w:line="240" w:lineRule="auto"/>
        <w:rPr>
          <w:rFonts w:cstheme="minorHAnsi"/>
          <w:b/>
          <w:bCs/>
        </w:rPr>
      </w:pPr>
    </w:p>
    <w:p w14:paraId="7DC18821" w14:textId="77777777" w:rsidR="00F43EF6" w:rsidRPr="009F0219" w:rsidRDefault="00F43EF6" w:rsidP="00F43EF6">
      <w:pPr>
        <w:spacing w:after="0" w:line="240" w:lineRule="auto"/>
        <w:rPr>
          <w:rFonts w:cstheme="minorHAnsi"/>
          <w:b/>
          <w:bCs/>
        </w:rPr>
      </w:pPr>
      <w:r w:rsidRPr="009F0219">
        <w:rPr>
          <w:rFonts w:cstheme="minorHAnsi"/>
          <w:b/>
          <w:bCs/>
        </w:rPr>
        <w:t>Section 2 – To be completed by MASH Agencies</w:t>
      </w:r>
    </w:p>
    <w:p w14:paraId="049066DB" w14:textId="77777777" w:rsidR="00F43EF6" w:rsidRPr="009F0219" w:rsidRDefault="00F43EF6" w:rsidP="00F43EF6">
      <w:pPr>
        <w:spacing w:after="0" w:line="240" w:lineRule="auto"/>
        <w:jc w:val="both"/>
        <w:rPr>
          <w:rFonts w:cstheme="minorHAnsi"/>
        </w:rPr>
      </w:pPr>
    </w:p>
    <w:p w14:paraId="32C6A59E" w14:textId="77777777" w:rsidR="00F43EF6" w:rsidRPr="009F0219" w:rsidRDefault="00F43EF6" w:rsidP="00F43EF6">
      <w:pPr>
        <w:spacing w:after="0" w:line="240" w:lineRule="auto"/>
        <w:jc w:val="both"/>
        <w:rPr>
          <w:rFonts w:cstheme="minorHAnsi"/>
        </w:rPr>
      </w:pPr>
      <w:r w:rsidRPr="009F0219">
        <w:rPr>
          <w:rFonts w:cstheme="minorHAnsi"/>
        </w:rPr>
        <w:t>Please include an update on your current involvement with the family and any Risk Factors (for example parental capacity; substance misuse; mental health issues; learning difficulties; domestic violence; presence of people who may pose a risk to children; gang related risks; sexual exploitation, etc)</w:t>
      </w:r>
    </w:p>
    <w:p w14:paraId="09CC71DF" w14:textId="77777777" w:rsidR="00F43EF6" w:rsidRPr="009F0219" w:rsidRDefault="00F43EF6" w:rsidP="00F43EF6">
      <w:pPr>
        <w:spacing w:after="0" w:line="240" w:lineRule="auto"/>
        <w:jc w:val="both"/>
        <w:rPr>
          <w:rFonts w:cstheme="min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61"/>
        <w:gridCol w:w="1619"/>
        <w:gridCol w:w="3663"/>
        <w:gridCol w:w="3331"/>
      </w:tblGrid>
      <w:tr w:rsidR="00F43EF6" w:rsidRPr="009F0219" w14:paraId="47E852BA" w14:textId="77777777" w:rsidTr="00447178">
        <w:tc>
          <w:tcPr>
            <w:tcW w:w="1962" w:type="pct"/>
            <w:shd w:val="clear" w:color="auto" w:fill="auto"/>
          </w:tcPr>
          <w:p w14:paraId="033938D4" w14:textId="77777777" w:rsidR="00F43EF6" w:rsidRPr="009F0219" w:rsidRDefault="00F43EF6" w:rsidP="00447178">
            <w:pPr>
              <w:rPr>
                <w:rFonts w:eastAsia="Calibri" w:cs="Calibri"/>
                <w:b/>
                <w:bCs/>
              </w:rPr>
            </w:pPr>
            <w:r w:rsidRPr="009F0219">
              <w:rPr>
                <w:rFonts w:eastAsia="Calibri" w:cs="Calibri"/>
                <w:b/>
                <w:bCs/>
              </w:rPr>
              <w:t>Agency</w:t>
            </w:r>
          </w:p>
        </w:tc>
        <w:tc>
          <w:tcPr>
            <w:tcW w:w="571" w:type="pct"/>
          </w:tcPr>
          <w:p w14:paraId="4545D510" w14:textId="77777777" w:rsidR="00F43EF6" w:rsidRPr="009F0219" w:rsidRDefault="00F43EF6" w:rsidP="00447178">
            <w:pPr>
              <w:rPr>
                <w:rFonts w:eastAsia="Calibri" w:cs="Calibri"/>
                <w:b/>
                <w:bCs/>
              </w:rPr>
            </w:pPr>
            <w:r w:rsidRPr="009F0219">
              <w:rPr>
                <w:rFonts w:eastAsia="Calibri" w:cs="Calibri"/>
                <w:b/>
                <w:bCs/>
              </w:rPr>
              <w:t>Tick as required</w:t>
            </w:r>
          </w:p>
        </w:tc>
        <w:tc>
          <w:tcPr>
            <w:tcW w:w="1292" w:type="pct"/>
          </w:tcPr>
          <w:p w14:paraId="230B9B90" w14:textId="77777777" w:rsidR="00F43EF6" w:rsidRPr="009F0219" w:rsidRDefault="00F43EF6" w:rsidP="00447178">
            <w:pPr>
              <w:rPr>
                <w:rFonts w:eastAsia="Calibri" w:cs="Calibri"/>
                <w:b/>
                <w:bCs/>
              </w:rPr>
            </w:pPr>
            <w:r w:rsidRPr="009F0219">
              <w:rPr>
                <w:rFonts w:eastAsia="Calibri" w:cs="Calibri"/>
                <w:b/>
                <w:bCs/>
              </w:rPr>
              <w:t>Name of person completing the form</w:t>
            </w:r>
          </w:p>
        </w:tc>
        <w:tc>
          <w:tcPr>
            <w:tcW w:w="1175" w:type="pct"/>
          </w:tcPr>
          <w:p w14:paraId="0F5B9824" w14:textId="77777777" w:rsidR="00F43EF6" w:rsidRPr="009F0219" w:rsidRDefault="00F43EF6" w:rsidP="00447178">
            <w:pPr>
              <w:rPr>
                <w:rFonts w:eastAsia="Calibri" w:cs="Calibri"/>
                <w:b/>
                <w:bCs/>
              </w:rPr>
            </w:pPr>
            <w:r w:rsidRPr="009F0219">
              <w:rPr>
                <w:rFonts w:eastAsia="Calibri" w:cs="Calibri"/>
                <w:b/>
                <w:bCs/>
              </w:rPr>
              <w:t>Contact Details</w:t>
            </w:r>
          </w:p>
        </w:tc>
      </w:tr>
      <w:tr w:rsidR="00F43EF6" w:rsidRPr="009F0219" w14:paraId="0CB064C1" w14:textId="77777777" w:rsidTr="00447178">
        <w:tc>
          <w:tcPr>
            <w:tcW w:w="1962" w:type="pct"/>
            <w:shd w:val="clear" w:color="auto" w:fill="auto"/>
          </w:tcPr>
          <w:p w14:paraId="36BA8582" w14:textId="77777777" w:rsidR="00F43EF6" w:rsidRPr="009F0219" w:rsidRDefault="00F43EF6" w:rsidP="00447178">
            <w:pPr>
              <w:rPr>
                <w:rFonts w:eastAsia="Calibri" w:cs="Calibri"/>
              </w:rPr>
            </w:pPr>
            <w:r w:rsidRPr="009F0219">
              <w:rPr>
                <w:rFonts w:eastAsia="Calibri" w:cs="Calibri"/>
              </w:rPr>
              <w:t>Adult Social Care</w:t>
            </w:r>
          </w:p>
        </w:tc>
        <w:tc>
          <w:tcPr>
            <w:tcW w:w="571" w:type="pct"/>
          </w:tcPr>
          <w:p w14:paraId="2CA0A132" w14:textId="77777777" w:rsidR="00F43EF6" w:rsidRPr="009F0219" w:rsidRDefault="00F43EF6" w:rsidP="00447178">
            <w:pPr>
              <w:rPr>
                <w:rFonts w:eastAsia="Calibri" w:cs="Calibri"/>
              </w:rPr>
            </w:pPr>
          </w:p>
        </w:tc>
        <w:tc>
          <w:tcPr>
            <w:tcW w:w="1292" w:type="pct"/>
          </w:tcPr>
          <w:p w14:paraId="2954D441" w14:textId="77777777" w:rsidR="00F43EF6" w:rsidRPr="009F0219" w:rsidRDefault="00F43EF6" w:rsidP="00447178">
            <w:pPr>
              <w:rPr>
                <w:rFonts w:eastAsia="Calibri" w:cs="Calibri"/>
              </w:rPr>
            </w:pPr>
          </w:p>
        </w:tc>
        <w:tc>
          <w:tcPr>
            <w:tcW w:w="1175" w:type="pct"/>
          </w:tcPr>
          <w:p w14:paraId="365F9A54" w14:textId="77777777" w:rsidR="00F43EF6" w:rsidRPr="009F0219" w:rsidRDefault="00F43EF6" w:rsidP="00447178">
            <w:pPr>
              <w:rPr>
                <w:rFonts w:eastAsia="Calibri" w:cs="Calibri"/>
              </w:rPr>
            </w:pPr>
          </w:p>
        </w:tc>
      </w:tr>
      <w:tr w:rsidR="00F43EF6" w:rsidRPr="009F0219" w14:paraId="26843442" w14:textId="77777777" w:rsidTr="00447178">
        <w:tc>
          <w:tcPr>
            <w:tcW w:w="1962" w:type="pct"/>
            <w:shd w:val="clear" w:color="auto" w:fill="auto"/>
          </w:tcPr>
          <w:p w14:paraId="66160A97" w14:textId="77777777" w:rsidR="00F43EF6" w:rsidRPr="009F0219" w:rsidRDefault="00F43EF6" w:rsidP="00447178">
            <w:pPr>
              <w:rPr>
                <w:rFonts w:eastAsia="Calibri" w:cs="Calibri"/>
              </w:rPr>
            </w:pPr>
            <w:r w:rsidRPr="009F0219">
              <w:rPr>
                <w:rFonts w:eastAsia="Calibri" w:cs="Calibri"/>
              </w:rPr>
              <w:t>City of London Police</w:t>
            </w:r>
          </w:p>
        </w:tc>
        <w:tc>
          <w:tcPr>
            <w:tcW w:w="571" w:type="pct"/>
          </w:tcPr>
          <w:p w14:paraId="76A131D2" w14:textId="77777777" w:rsidR="00F43EF6" w:rsidRPr="009F0219" w:rsidRDefault="00F43EF6" w:rsidP="00447178">
            <w:pPr>
              <w:rPr>
                <w:rFonts w:eastAsia="Calibri" w:cs="Calibri"/>
              </w:rPr>
            </w:pPr>
          </w:p>
        </w:tc>
        <w:tc>
          <w:tcPr>
            <w:tcW w:w="1292" w:type="pct"/>
          </w:tcPr>
          <w:p w14:paraId="210145DE" w14:textId="77777777" w:rsidR="00F43EF6" w:rsidRPr="009F0219" w:rsidRDefault="00F43EF6" w:rsidP="00447178">
            <w:pPr>
              <w:rPr>
                <w:rFonts w:eastAsia="Calibri" w:cs="Calibri"/>
              </w:rPr>
            </w:pPr>
          </w:p>
        </w:tc>
        <w:tc>
          <w:tcPr>
            <w:tcW w:w="1175" w:type="pct"/>
          </w:tcPr>
          <w:p w14:paraId="48E223CC" w14:textId="77777777" w:rsidR="00F43EF6" w:rsidRPr="009F0219" w:rsidRDefault="00F43EF6" w:rsidP="00447178">
            <w:pPr>
              <w:rPr>
                <w:rFonts w:eastAsia="Calibri" w:cs="Calibri"/>
              </w:rPr>
            </w:pPr>
          </w:p>
        </w:tc>
      </w:tr>
      <w:tr w:rsidR="00F43EF6" w:rsidRPr="009F0219" w14:paraId="2E1A9CFC" w14:textId="77777777" w:rsidTr="00447178">
        <w:tc>
          <w:tcPr>
            <w:tcW w:w="1962" w:type="pct"/>
            <w:shd w:val="clear" w:color="auto" w:fill="auto"/>
          </w:tcPr>
          <w:p w14:paraId="15618F6B" w14:textId="77777777" w:rsidR="00F43EF6" w:rsidRPr="009F0219" w:rsidRDefault="00F43EF6" w:rsidP="00447178">
            <w:pPr>
              <w:rPr>
                <w:rFonts w:eastAsia="Calibri" w:cs="Calibri"/>
              </w:rPr>
            </w:pPr>
            <w:r w:rsidRPr="009F0219">
              <w:rPr>
                <w:rFonts w:eastAsia="Calibri" w:cs="Calibri"/>
              </w:rPr>
              <w:t>Early Years (including Early Years settings, Child and Family Centre)</w:t>
            </w:r>
          </w:p>
        </w:tc>
        <w:tc>
          <w:tcPr>
            <w:tcW w:w="571" w:type="pct"/>
          </w:tcPr>
          <w:p w14:paraId="5AC7CBAB" w14:textId="77777777" w:rsidR="00F43EF6" w:rsidRPr="009F0219" w:rsidRDefault="00F43EF6" w:rsidP="00447178">
            <w:pPr>
              <w:rPr>
                <w:rFonts w:eastAsia="Calibri" w:cs="Calibri"/>
              </w:rPr>
            </w:pPr>
          </w:p>
        </w:tc>
        <w:tc>
          <w:tcPr>
            <w:tcW w:w="1292" w:type="pct"/>
          </w:tcPr>
          <w:p w14:paraId="3DDD4A1F" w14:textId="77777777" w:rsidR="00F43EF6" w:rsidRPr="009F0219" w:rsidRDefault="00F43EF6" w:rsidP="00447178">
            <w:pPr>
              <w:rPr>
                <w:rFonts w:eastAsia="Calibri" w:cs="Calibri"/>
              </w:rPr>
            </w:pPr>
          </w:p>
        </w:tc>
        <w:tc>
          <w:tcPr>
            <w:tcW w:w="1175" w:type="pct"/>
          </w:tcPr>
          <w:p w14:paraId="6D71496C" w14:textId="77777777" w:rsidR="00F43EF6" w:rsidRPr="009F0219" w:rsidRDefault="00F43EF6" w:rsidP="00447178">
            <w:pPr>
              <w:rPr>
                <w:rFonts w:eastAsia="Calibri" w:cs="Calibri"/>
              </w:rPr>
            </w:pPr>
          </w:p>
        </w:tc>
      </w:tr>
      <w:tr w:rsidR="00F43EF6" w:rsidRPr="009F0219" w14:paraId="44F121B7" w14:textId="77777777" w:rsidTr="00447178">
        <w:tc>
          <w:tcPr>
            <w:tcW w:w="1962" w:type="pct"/>
            <w:shd w:val="clear" w:color="auto" w:fill="auto"/>
          </w:tcPr>
          <w:p w14:paraId="4E0546FD" w14:textId="77777777" w:rsidR="00F43EF6" w:rsidRPr="009F0219" w:rsidRDefault="00F43EF6" w:rsidP="00447178">
            <w:pPr>
              <w:rPr>
                <w:rFonts w:eastAsia="Calibri" w:cs="Calibri"/>
              </w:rPr>
            </w:pPr>
            <w:r w:rsidRPr="009F0219">
              <w:rPr>
                <w:rFonts w:eastAsia="Calibri" w:cs="Calibri"/>
              </w:rPr>
              <w:t>Education (including Schools, Education Welfare, Education Psychology)</w:t>
            </w:r>
          </w:p>
        </w:tc>
        <w:tc>
          <w:tcPr>
            <w:tcW w:w="571" w:type="pct"/>
          </w:tcPr>
          <w:p w14:paraId="3B8130C7" w14:textId="77777777" w:rsidR="00F43EF6" w:rsidRPr="009F0219" w:rsidRDefault="00F43EF6" w:rsidP="00447178">
            <w:pPr>
              <w:rPr>
                <w:rFonts w:eastAsia="Calibri" w:cs="Calibri"/>
              </w:rPr>
            </w:pPr>
          </w:p>
        </w:tc>
        <w:tc>
          <w:tcPr>
            <w:tcW w:w="1292" w:type="pct"/>
          </w:tcPr>
          <w:p w14:paraId="6639061A" w14:textId="77777777" w:rsidR="00F43EF6" w:rsidRPr="009F0219" w:rsidRDefault="00F43EF6" w:rsidP="00447178">
            <w:pPr>
              <w:rPr>
                <w:rFonts w:eastAsia="Calibri" w:cs="Calibri"/>
              </w:rPr>
            </w:pPr>
          </w:p>
        </w:tc>
        <w:tc>
          <w:tcPr>
            <w:tcW w:w="1175" w:type="pct"/>
          </w:tcPr>
          <w:p w14:paraId="34ABFC0C" w14:textId="77777777" w:rsidR="00F43EF6" w:rsidRPr="009F0219" w:rsidRDefault="00F43EF6" w:rsidP="00447178">
            <w:pPr>
              <w:rPr>
                <w:rFonts w:eastAsia="Calibri" w:cs="Calibri"/>
              </w:rPr>
            </w:pPr>
          </w:p>
        </w:tc>
      </w:tr>
      <w:tr w:rsidR="00F43EF6" w:rsidRPr="009F0219" w14:paraId="1993CCB2" w14:textId="77777777" w:rsidTr="00447178">
        <w:tc>
          <w:tcPr>
            <w:tcW w:w="1962" w:type="pct"/>
            <w:shd w:val="clear" w:color="auto" w:fill="auto"/>
          </w:tcPr>
          <w:p w14:paraId="71A73CA6" w14:textId="77777777" w:rsidR="00F43EF6" w:rsidRPr="009F0219" w:rsidRDefault="00F43EF6" w:rsidP="00447178">
            <w:pPr>
              <w:rPr>
                <w:rFonts w:eastAsia="Calibri" w:cs="Calibri"/>
              </w:rPr>
            </w:pPr>
            <w:r w:rsidRPr="009F0219">
              <w:rPr>
                <w:rFonts w:eastAsia="Calibri" w:cs="Calibri"/>
              </w:rPr>
              <w:t xml:space="preserve">Health </w:t>
            </w:r>
          </w:p>
        </w:tc>
        <w:tc>
          <w:tcPr>
            <w:tcW w:w="571" w:type="pct"/>
          </w:tcPr>
          <w:p w14:paraId="37CE9DF9" w14:textId="77777777" w:rsidR="00F43EF6" w:rsidRPr="009F0219" w:rsidRDefault="00F43EF6" w:rsidP="00447178">
            <w:pPr>
              <w:rPr>
                <w:rFonts w:eastAsia="Calibri" w:cs="Calibri"/>
              </w:rPr>
            </w:pPr>
          </w:p>
        </w:tc>
        <w:tc>
          <w:tcPr>
            <w:tcW w:w="1292" w:type="pct"/>
          </w:tcPr>
          <w:p w14:paraId="0C8F2211" w14:textId="77777777" w:rsidR="00F43EF6" w:rsidRPr="009F0219" w:rsidRDefault="00F43EF6" w:rsidP="00447178">
            <w:pPr>
              <w:rPr>
                <w:rFonts w:eastAsia="Calibri" w:cs="Calibri"/>
              </w:rPr>
            </w:pPr>
          </w:p>
        </w:tc>
        <w:tc>
          <w:tcPr>
            <w:tcW w:w="1175" w:type="pct"/>
          </w:tcPr>
          <w:p w14:paraId="6A1A9A06" w14:textId="77777777" w:rsidR="00F43EF6" w:rsidRPr="009F0219" w:rsidRDefault="00F43EF6" w:rsidP="00447178">
            <w:pPr>
              <w:rPr>
                <w:rFonts w:eastAsia="Calibri" w:cs="Calibri"/>
              </w:rPr>
            </w:pPr>
          </w:p>
        </w:tc>
      </w:tr>
      <w:tr w:rsidR="00F43EF6" w:rsidRPr="009F0219" w14:paraId="746E7A53" w14:textId="77777777" w:rsidTr="00447178">
        <w:tc>
          <w:tcPr>
            <w:tcW w:w="1962" w:type="pct"/>
            <w:shd w:val="clear" w:color="auto" w:fill="auto"/>
          </w:tcPr>
          <w:p w14:paraId="56208D72" w14:textId="77777777" w:rsidR="00F43EF6" w:rsidRPr="009F0219" w:rsidRDefault="00F43EF6" w:rsidP="00447178">
            <w:pPr>
              <w:rPr>
                <w:rFonts w:eastAsia="Calibri" w:cs="Calibri"/>
              </w:rPr>
            </w:pPr>
            <w:r w:rsidRPr="009F0219">
              <w:rPr>
                <w:rFonts w:eastAsia="Calibri" w:cs="Calibri"/>
              </w:rPr>
              <w:lastRenderedPageBreak/>
              <w:t>Housing</w:t>
            </w:r>
          </w:p>
        </w:tc>
        <w:tc>
          <w:tcPr>
            <w:tcW w:w="571" w:type="pct"/>
          </w:tcPr>
          <w:p w14:paraId="39DF44E0" w14:textId="77777777" w:rsidR="00F43EF6" w:rsidRPr="009F0219" w:rsidRDefault="00F43EF6" w:rsidP="00447178">
            <w:pPr>
              <w:rPr>
                <w:rFonts w:eastAsia="Calibri" w:cs="Calibri"/>
              </w:rPr>
            </w:pPr>
          </w:p>
        </w:tc>
        <w:tc>
          <w:tcPr>
            <w:tcW w:w="1292" w:type="pct"/>
          </w:tcPr>
          <w:p w14:paraId="456225E2" w14:textId="77777777" w:rsidR="00F43EF6" w:rsidRPr="009F0219" w:rsidRDefault="00F43EF6" w:rsidP="00447178">
            <w:pPr>
              <w:rPr>
                <w:rFonts w:eastAsia="Calibri" w:cs="Calibri"/>
              </w:rPr>
            </w:pPr>
          </w:p>
        </w:tc>
        <w:tc>
          <w:tcPr>
            <w:tcW w:w="1175" w:type="pct"/>
          </w:tcPr>
          <w:p w14:paraId="61542724" w14:textId="77777777" w:rsidR="00F43EF6" w:rsidRPr="009F0219" w:rsidRDefault="00F43EF6" w:rsidP="00447178">
            <w:pPr>
              <w:rPr>
                <w:rFonts w:eastAsia="Calibri" w:cs="Calibri"/>
              </w:rPr>
            </w:pPr>
          </w:p>
        </w:tc>
      </w:tr>
      <w:tr w:rsidR="00F43EF6" w:rsidRPr="009F0219" w14:paraId="58DE2447" w14:textId="77777777" w:rsidTr="00447178">
        <w:tc>
          <w:tcPr>
            <w:tcW w:w="1962" w:type="pct"/>
            <w:shd w:val="clear" w:color="auto" w:fill="auto"/>
          </w:tcPr>
          <w:p w14:paraId="4D57B1B8" w14:textId="47BF1F3A" w:rsidR="00F43EF6" w:rsidRPr="009F0219" w:rsidRDefault="00F43EF6" w:rsidP="00447178">
            <w:pPr>
              <w:rPr>
                <w:rFonts w:eastAsia="Calibri" w:cs="Calibri"/>
              </w:rPr>
            </w:pPr>
            <w:r w:rsidRPr="009F0219">
              <w:rPr>
                <w:rFonts w:eastAsia="Calibri" w:cs="Calibri"/>
              </w:rPr>
              <w:t>Mental Health Services (Adult</w:t>
            </w:r>
            <w:r w:rsidR="00343A60">
              <w:rPr>
                <w:rFonts w:eastAsia="Calibri" w:cs="Calibri"/>
              </w:rPr>
              <w:t>s</w:t>
            </w:r>
            <w:r w:rsidRPr="009F0219">
              <w:rPr>
                <w:rFonts w:eastAsia="Calibri" w:cs="Calibri"/>
              </w:rPr>
              <w:t xml:space="preserve"> and </w:t>
            </w:r>
            <w:r w:rsidR="00C23B6B">
              <w:rPr>
                <w:rFonts w:eastAsia="Calibri" w:cs="Calibri"/>
              </w:rPr>
              <w:t>C</w:t>
            </w:r>
            <w:r w:rsidRPr="009F0219">
              <w:rPr>
                <w:rFonts w:eastAsia="Calibri" w:cs="Calibri"/>
              </w:rPr>
              <w:t>hildren</w:t>
            </w:r>
            <w:r w:rsidR="00C23B6B">
              <w:rPr>
                <w:rFonts w:eastAsia="Calibri" w:cs="Calibri"/>
              </w:rPr>
              <w:t>)</w:t>
            </w:r>
          </w:p>
        </w:tc>
        <w:tc>
          <w:tcPr>
            <w:tcW w:w="571" w:type="pct"/>
          </w:tcPr>
          <w:p w14:paraId="3849CB84" w14:textId="77777777" w:rsidR="00F43EF6" w:rsidRPr="009F0219" w:rsidRDefault="00F43EF6" w:rsidP="00447178">
            <w:pPr>
              <w:rPr>
                <w:rFonts w:eastAsia="Calibri" w:cs="Calibri"/>
              </w:rPr>
            </w:pPr>
          </w:p>
        </w:tc>
        <w:tc>
          <w:tcPr>
            <w:tcW w:w="1292" w:type="pct"/>
          </w:tcPr>
          <w:p w14:paraId="02116178" w14:textId="77777777" w:rsidR="00F43EF6" w:rsidRPr="009F0219" w:rsidRDefault="00F43EF6" w:rsidP="00447178">
            <w:pPr>
              <w:rPr>
                <w:rFonts w:eastAsia="Calibri" w:cs="Calibri"/>
              </w:rPr>
            </w:pPr>
          </w:p>
        </w:tc>
        <w:tc>
          <w:tcPr>
            <w:tcW w:w="1175" w:type="pct"/>
          </w:tcPr>
          <w:p w14:paraId="6FD4FC40" w14:textId="77777777" w:rsidR="00F43EF6" w:rsidRPr="009F0219" w:rsidRDefault="00F43EF6" w:rsidP="00447178">
            <w:pPr>
              <w:rPr>
                <w:rFonts w:eastAsia="Calibri" w:cs="Calibri"/>
              </w:rPr>
            </w:pPr>
          </w:p>
        </w:tc>
      </w:tr>
      <w:tr w:rsidR="00F43EF6" w:rsidRPr="009F0219" w14:paraId="77EDC6FB" w14:textId="77777777" w:rsidTr="00447178">
        <w:tc>
          <w:tcPr>
            <w:tcW w:w="1962" w:type="pct"/>
            <w:shd w:val="clear" w:color="auto" w:fill="auto"/>
          </w:tcPr>
          <w:p w14:paraId="16837F76" w14:textId="77777777" w:rsidR="00F43EF6" w:rsidRPr="009F0219" w:rsidRDefault="00F43EF6" w:rsidP="00447178">
            <w:pPr>
              <w:rPr>
                <w:rFonts w:eastAsia="Calibri" w:cs="Calibri"/>
              </w:rPr>
            </w:pPr>
            <w:r w:rsidRPr="009F0219">
              <w:rPr>
                <w:rFonts w:eastAsia="Calibri" w:cs="Calibri"/>
              </w:rPr>
              <w:t>Probation</w:t>
            </w:r>
          </w:p>
        </w:tc>
        <w:tc>
          <w:tcPr>
            <w:tcW w:w="571" w:type="pct"/>
          </w:tcPr>
          <w:p w14:paraId="4DBD7FA6" w14:textId="77777777" w:rsidR="00F43EF6" w:rsidRPr="009F0219" w:rsidRDefault="00F43EF6" w:rsidP="00447178">
            <w:pPr>
              <w:rPr>
                <w:rFonts w:eastAsia="Calibri" w:cs="Calibri"/>
              </w:rPr>
            </w:pPr>
          </w:p>
        </w:tc>
        <w:tc>
          <w:tcPr>
            <w:tcW w:w="1292" w:type="pct"/>
          </w:tcPr>
          <w:p w14:paraId="79D6DC77" w14:textId="77777777" w:rsidR="00F43EF6" w:rsidRPr="009F0219" w:rsidRDefault="00F43EF6" w:rsidP="00447178">
            <w:pPr>
              <w:rPr>
                <w:rFonts w:eastAsia="Calibri" w:cs="Calibri"/>
              </w:rPr>
            </w:pPr>
          </w:p>
        </w:tc>
        <w:tc>
          <w:tcPr>
            <w:tcW w:w="1175" w:type="pct"/>
          </w:tcPr>
          <w:p w14:paraId="42D4C747" w14:textId="77777777" w:rsidR="00F43EF6" w:rsidRPr="009F0219" w:rsidRDefault="00F43EF6" w:rsidP="00447178">
            <w:pPr>
              <w:rPr>
                <w:rFonts w:eastAsia="Calibri" w:cs="Calibri"/>
              </w:rPr>
            </w:pPr>
          </w:p>
        </w:tc>
      </w:tr>
      <w:tr w:rsidR="00F43EF6" w:rsidRPr="009F0219" w14:paraId="397134CD" w14:textId="77777777" w:rsidTr="00447178">
        <w:tc>
          <w:tcPr>
            <w:tcW w:w="1962" w:type="pct"/>
            <w:shd w:val="clear" w:color="auto" w:fill="auto"/>
          </w:tcPr>
          <w:p w14:paraId="77F7835E" w14:textId="77777777" w:rsidR="00F43EF6" w:rsidRPr="009F0219" w:rsidRDefault="00F43EF6" w:rsidP="00447178">
            <w:pPr>
              <w:rPr>
                <w:rFonts w:eastAsia="Calibri" w:cs="Calibri"/>
              </w:rPr>
            </w:pPr>
            <w:r w:rsidRPr="009F0219">
              <w:rPr>
                <w:rFonts w:eastAsia="Calibri" w:cs="Calibri"/>
              </w:rPr>
              <w:t>School specific to the child(ren)</w:t>
            </w:r>
          </w:p>
        </w:tc>
        <w:tc>
          <w:tcPr>
            <w:tcW w:w="571" w:type="pct"/>
          </w:tcPr>
          <w:p w14:paraId="6D779479" w14:textId="77777777" w:rsidR="00F43EF6" w:rsidRPr="009F0219" w:rsidRDefault="00F43EF6" w:rsidP="00447178">
            <w:pPr>
              <w:rPr>
                <w:rFonts w:eastAsia="Calibri" w:cs="Calibri"/>
              </w:rPr>
            </w:pPr>
          </w:p>
        </w:tc>
        <w:tc>
          <w:tcPr>
            <w:tcW w:w="1292" w:type="pct"/>
          </w:tcPr>
          <w:p w14:paraId="1F87D261" w14:textId="77777777" w:rsidR="00F43EF6" w:rsidRPr="009F0219" w:rsidRDefault="00F43EF6" w:rsidP="00447178">
            <w:pPr>
              <w:rPr>
                <w:rFonts w:eastAsia="Calibri" w:cs="Calibri"/>
              </w:rPr>
            </w:pPr>
          </w:p>
        </w:tc>
        <w:tc>
          <w:tcPr>
            <w:tcW w:w="1175" w:type="pct"/>
          </w:tcPr>
          <w:p w14:paraId="389EA6C9" w14:textId="77777777" w:rsidR="00F43EF6" w:rsidRPr="009F0219" w:rsidRDefault="00F43EF6" w:rsidP="00447178">
            <w:pPr>
              <w:rPr>
                <w:rFonts w:eastAsia="Calibri" w:cs="Calibri"/>
              </w:rPr>
            </w:pPr>
          </w:p>
        </w:tc>
      </w:tr>
      <w:tr w:rsidR="00F43EF6" w:rsidRPr="009F0219" w14:paraId="188A0219" w14:textId="77777777" w:rsidTr="00447178">
        <w:tc>
          <w:tcPr>
            <w:tcW w:w="1962" w:type="pct"/>
            <w:shd w:val="clear" w:color="auto" w:fill="auto"/>
          </w:tcPr>
          <w:p w14:paraId="470376C3" w14:textId="4D51FA1D" w:rsidR="00F43EF6" w:rsidRPr="009F0219" w:rsidRDefault="00F43EF6" w:rsidP="00447178">
            <w:pPr>
              <w:rPr>
                <w:rFonts w:eastAsia="Calibri" w:cs="Calibri"/>
              </w:rPr>
            </w:pPr>
            <w:r w:rsidRPr="009F0219">
              <w:rPr>
                <w:rFonts w:eastAsia="Calibri" w:cs="Calibri"/>
              </w:rPr>
              <w:t>Substance Misuse Services (Adults)</w:t>
            </w:r>
          </w:p>
        </w:tc>
        <w:tc>
          <w:tcPr>
            <w:tcW w:w="571" w:type="pct"/>
          </w:tcPr>
          <w:p w14:paraId="6AEFEBF5" w14:textId="77777777" w:rsidR="00F43EF6" w:rsidRPr="009F0219" w:rsidRDefault="00F43EF6" w:rsidP="00447178">
            <w:pPr>
              <w:rPr>
                <w:rFonts w:eastAsia="Calibri" w:cs="Calibri"/>
              </w:rPr>
            </w:pPr>
          </w:p>
        </w:tc>
        <w:tc>
          <w:tcPr>
            <w:tcW w:w="1292" w:type="pct"/>
          </w:tcPr>
          <w:p w14:paraId="113BFD09" w14:textId="77777777" w:rsidR="00F43EF6" w:rsidRPr="009F0219" w:rsidRDefault="00F43EF6" w:rsidP="00447178">
            <w:pPr>
              <w:rPr>
                <w:rFonts w:eastAsia="Calibri" w:cs="Calibri"/>
              </w:rPr>
            </w:pPr>
          </w:p>
        </w:tc>
        <w:tc>
          <w:tcPr>
            <w:tcW w:w="1175" w:type="pct"/>
          </w:tcPr>
          <w:p w14:paraId="4566EC74" w14:textId="77777777" w:rsidR="00F43EF6" w:rsidRPr="009F0219" w:rsidRDefault="00F43EF6" w:rsidP="00447178">
            <w:pPr>
              <w:rPr>
                <w:rFonts w:eastAsia="Calibri" w:cs="Calibri"/>
              </w:rPr>
            </w:pPr>
          </w:p>
        </w:tc>
      </w:tr>
      <w:tr w:rsidR="00C23B6B" w:rsidRPr="009F0219" w14:paraId="365B797D" w14:textId="77777777" w:rsidTr="00447178">
        <w:tc>
          <w:tcPr>
            <w:tcW w:w="1962" w:type="pct"/>
            <w:shd w:val="clear" w:color="auto" w:fill="auto"/>
          </w:tcPr>
          <w:p w14:paraId="00994212" w14:textId="172B15E9" w:rsidR="00C23B6B" w:rsidRPr="009F0219" w:rsidRDefault="00C23B6B" w:rsidP="00447178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Substance Misuse Service (Children)</w:t>
            </w:r>
          </w:p>
        </w:tc>
        <w:tc>
          <w:tcPr>
            <w:tcW w:w="571" w:type="pct"/>
          </w:tcPr>
          <w:p w14:paraId="12886C75" w14:textId="77777777" w:rsidR="00C23B6B" w:rsidRPr="009F0219" w:rsidRDefault="00C23B6B" w:rsidP="00447178">
            <w:pPr>
              <w:rPr>
                <w:rFonts w:eastAsia="Calibri" w:cs="Calibri"/>
              </w:rPr>
            </w:pPr>
          </w:p>
        </w:tc>
        <w:tc>
          <w:tcPr>
            <w:tcW w:w="1292" w:type="pct"/>
          </w:tcPr>
          <w:p w14:paraId="16B575A9" w14:textId="77777777" w:rsidR="00C23B6B" w:rsidRPr="009F0219" w:rsidRDefault="00C23B6B" w:rsidP="00447178">
            <w:pPr>
              <w:rPr>
                <w:rFonts w:eastAsia="Calibri" w:cs="Calibri"/>
              </w:rPr>
            </w:pPr>
          </w:p>
        </w:tc>
        <w:tc>
          <w:tcPr>
            <w:tcW w:w="1175" w:type="pct"/>
          </w:tcPr>
          <w:p w14:paraId="4A6F995E" w14:textId="77777777" w:rsidR="00C23B6B" w:rsidRPr="009F0219" w:rsidRDefault="00C23B6B" w:rsidP="00447178">
            <w:pPr>
              <w:rPr>
                <w:rFonts w:eastAsia="Calibri" w:cs="Calibri"/>
              </w:rPr>
            </w:pPr>
          </w:p>
        </w:tc>
      </w:tr>
      <w:tr w:rsidR="00F43EF6" w:rsidRPr="009F0219" w14:paraId="5E7360EE" w14:textId="77777777" w:rsidTr="00447178">
        <w:tc>
          <w:tcPr>
            <w:tcW w:w="1962" w:type="pct"/>
            <w:shd w:val="clear" w:color="auto" w:fill="auto"/>
          </w:tcPr>
          <w:p w14:paraId="017F3867" w14:textId="3B2A10F6" w:rsidR="00F43EF6" w:rsidRPr="009F0219" w:rsidRDefault="00F43EF6" w:rsidP="00447178">
            <w:r w:rsidRPr="009F0219">
              <w:t xml:space="preserve">Youth </w:t>
            </w:r>
            <w:r w:rsidR="00510607">
              <w:t>Justice</w:t>
            </w:r>
            <w:r w:rsidRPr="009F0219">
              <w:t xml:space="preserve"> Service</w:t>
            </w:r>
          </w:p>
        </w:tc>
        <w:tc>
          <w:tcPr>
            <w:tcW w:w="571" w:type="pct"/>
          </w:tcPr>
          <w:p w14:paraId="08A36731" w14:textId="77777777" w:rsidR="00F43EF6" w:rsidRPr="009F0219" w:rsidRDefault="00F43EF6" w:rsidP="00447178">
            <w:pPr>
              <w:rPr>
                <w:rFonts w:eastAsia="Calibri" w:cs="Calibri"/>
              </w:rPr>
            </w:pPr>
          </w:p>
        </w:tc>
        <w:tc>
          <w:tcPr>
            <w:tcW w:w="1292" w:type="pct"/>
          </w:tcPr>
          <w:p w14:paraId="7FBA76E0" w14:textId="77777777" w:rsidR="00F43EF6" w:rsidRPr="009F0219" w:rsidRDefault="00F43EF6" w:rsidP="00447178">
            <w:pPr>
              <w:rPr>
                <w:rFonts w:eastAsia="Calibri" w:cs="Calibri"/>
              </w:rPr>
            </w:pPr>
          </w:p>
        </w:tc>
        <w:tc>
          <w:tcPr>
            <w:tcW w:w="1175" w:type="pct"/>
          </w:tcPr>
          <w:p w14:paraId="2F6F5DEF" w14:textId="77777777" w:rsidR="00F43EF6" w:rsidRPr="009F0219" w:rsidRDefault="00F43EF6" w:rsidP="00447178">
            <w:pPr>
              <w:rPr>
                <w:rFonts w:eastAsia="Calibri" w:cs="Calibri"/>
              </w:rPr>
            </w:pPr>
          </w:p>
        </w:tc>
      </w:tr>
      <w:tr w:rsidR="00C23B6B" w:rsidRPr="009F0219" w14:paraId="4D5E0237" w14:textId="77777777" w:rsidTr="00447178">
        <w:tc>
          <w:tcPr>
            <w:tcW w:w="1962" w:type="pct"/>
            <w:shd w:val="clear" w:color="auto" w:fill="auto"/>
          </w:tcPr>
          <w:p w14:paraId="2E541E6A" w14:textId="43C6A09C" w:rsidR="00C23B6B" w:rsidRPr="009F0219" w:rsidRDefault="00C23B6B" w:rsidP="00447178">
            <w:r w:rsidRPr="009F0219">
              <w:rPr>
                <w:rFonts w:eastAsia="Calibri" w:cs="Calibri"/>
              </w:rPr>
              <w:t>Other – please specify</w:t>
            </w:r>
          </w:p>
        </w:tc>
        <w:tc>
          <w:tcPr>
            <w:tcW w:w="571" w:type="pct"/>
          </w:tcPr>
          <w:p w14:paraId="6C1F97A1" w14:textId="77777777" w:rsidR="00C23B6B" w:rsidRPr="009F0219" w:rsidRDefault="00C23B6B" w:rsidP="00447178">
            <w:pPr>
              <w:rPr>
                <w:rFonts w:eastAsia="Calibri" w:cs="Calibri"/>
              </w:rPr>
            </w:pPr>
          </w:p>
        </w:tc>
        <w:tc>
          <w:tcPr>
            <w:tcW w:w="1292" w:type="pct"/>
          </w:tcPr>
          <w:p w14:paraId="1308F480" w14:textId="77777777" w:rsidR="00C23B6B" w:rsidRPr="009F0219" w:rsidRDefault="00C23B6B" w:rsidP="00447178">
            <w:pPr>
              <w:rPr>
                <w:rFonts w:eastAsia="Calibri" w:cs="Calibri"/>
              </w:rPr>
            </w:pPr>
          </w:p>
        </w:tc>
        <w:tc>
          <w:tcPr>
            <w:tcW w:w="1175" w:type="pct"/>
          </w:tcPr>
          <w:p w14:paraId="59989376" w14:textId="77777777" w:rsidR="00C23B6B" w:rsidRPr="009F0219" w:rsidRDefault="00C23B6B" w:rsidP="00447178">
            <w:pPr>
              <w:rPr>
                <w:rFonts w:eastAsia="Calibri" w:cs="Calibri"/>
              </w:rPr>
            </w:pPr>
          </w:p>
        </w:tc>
      </w:tr>
    </w:tbl>
    <w:p w14:paraId="0B5A72C4" w14:textId="77777777" w:rsidR="00F43EF6" w:rsidRDefault="00F43EF6" w:rsidP="00F43EF6">
      <w:pPr>
        <w:spacing w:after="0" w:line="240" w:lineRule="auto"/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4"/>
      </w:tblGrid>
      <w:tr w:rsidR="00F43EF6" w14:paraId="7562FB3A" w14:textId="77777777" w:rsidTr="00447178">
        <w:tc>
          <w:tcPr>
            <w:tcW w:w="14174" w:type="dxa"/>
          </w:tcPr>
          <w:p w14:paraId="27F176B0" w14:textId="3BF459DF" w:rsidR="00F43EF6" w:rsidRDefault="00CD0727" w:rsidP="00447178">
            <w:pPr>
              <w:jc w:val="center"/>
              <w:rPr>
                <w:rFonts w:cstheme="minorHAnsi"/>
              </w:rPr>
            </w:pPr>
            <w:bookmarkStart w:id="2" w:name="_Hlk188344263"/>
            <w:r>
              <w:rPr>
                <w:rFonts w:cstheme="minorHAnsi"/>
                <w:b/>
                <w:bCs/>
              </w:rPr>
              <w:t>Information Provided</w:t>
            </w:r>
          </w:p>
        </w:tc>
      </w:tr>
      <w:tr w:rsidR="00F43EF6" w14:paraId="1024AD2F" w14:textId="77777777" w:rsidTr="00447178">
        <w:tc>
          <w:tcPr>
            <w:tcW w:w="14174" w:type="dxa"/>
          </w:tcPr>
          <w:p w14:paraId="714CD03C" w14:textId="77777777" w:rsidR="00F43EF6" w:rsidRDefault="00F43EF6" w:rsidP="00447178">
            <w:pPr>
              <w:jc w:val="center"/>
              <w:rPr>
                <w:rFonts w:cstheme="minorHAnsi"/>
              </w:rPr>
            </w:pPr>
          </w:p>
          <w:p w14:paraId="7C3F40AF" w14:textId="77777777" w:rsidR="00CD0727" w:rsidRDefault="00CD0727" w:rsidP="00447178">
            <w:pPr>
              <w:jc w:val="center"/>
              <w:rPr>
                <w:rFonts w:cstheme="minorHAnsi"/>
              </w:rPr>
            </w:pPr>
          </w:p>
          <w:p w14:paraId="4A341FC4" w14:textId="77777777" w:rsidR="00CD0727" w:rsidRDefault="00CD0727" w:rsidP="00447178">
            <w:pPr>
              <w:jc w:val="center"/>
              <w:rPr>
                <w:rFonts w:cstheme="minorHAnsi"/>
              </w:rPr>
            </w:pPr>
          </w:p>
          <w:p w14:paraId="1B4333D6" w14:textId="77777777" w:rsidR="00CD0727" w:rsidRDefault="00CD0727" w:rsidP="00447178">
            <w:pPr>
              <w:jc w:val="center"/>
              <w:rPr>
                <w:rFonts w:cstheme="minorHAnsi"/>
              </w:rPr>
            </w:pPr>
          </w:p>
          <w:p w14:paraId="33651678" w14:textId="77777777" w:rsidR="00CD0727" w:rsidRDefault="00CD0727" w:rsidP="00447178">
            <w:pPr>
              <w:jc w:val="center"/>
              <w:rPr>
                <w:rFonts w:cstheme="minorHAnsi"/>
              </w:rPr>
            </w:pPr>
          </w:p>
          <w:p w14:paraId="2ADD8ADB" w14:textId="77777777" w:rsidR="00F43EF6" w:rsidRDefault="00F43EF6" w:rsidP="00447178">
            <w:pPr>
              <w:jc w:val="center"/>
              <w:rPr>
                <w:rFonts w:cstheme="minorHAnsi"/>
              </w:rPr>
            </w:pPr>
          </w:p>
        </w:tc>
      </w:tr>
      <w:bookmarkEnd w:id="2"/>
    </w:tbl>
    <w:p w14:paraId="0D20DEBC" w14:textId="77777777" w:rsidR="00F43EF6" w:rsidRPr="009F0219" w:rsidRDefault="00F43EF6" w:rsidP="00F43EF6">
      <w:pPr>
        <w:spacing w:after="0" w:line="240" w:lineRule="auto"/>
        <w:jc w:val="both"/>
        <w:rPr>
          <w:rFonts w:cstheme="minorHAnsi"/>
          <w:u w:val="single"/>
        </w:rPr>
      </w:pPr>
    </w:p>
    <w:p w14:paraId="6F2C13C0" w14:textId="77777777" w:rsidR="00CD0727" w:rsidRDefault="00CD0727" w:rsidP="00F43EF6">
      <w:pPr>
        <w:spacing w:after="0" w:line="240" w:lineRule="auto"/>
        <w:jc w:val="center"/>
        <w:rPr>
          <w:rFonts w:cstheme="minorHAnsi"/>
          <w:color w:val="FF0000"/>
        </w:rPr>
      </w:pPr>
    </w:p>
    <w:p w14:paraId="00978116" w14:textId="13A3DC97" w:rsidR="00F43EF6" w:rsidRDefault="00F43EF6" w:rsidP="00F43EF6">
      <w:pPr>
        <w:spacing w:after="0" w:line="240" w:lineRule="auto"/>
        <w:jc w:val="center"/>
        <w:rPr>
          <w:rFonts w:cstheme="minorHAnsi"/>
          <w:color w:val="FF0000"/>
        </w:rPr>
      </w:pPr>
      <w:r w:rsidRPr="009F0219">
        <w:rPr>
          <w:rFonts w:cstheme="minorHAnsi"/>
          <w:color w:val="FF0000"/>
        </w:rPr>
        <w:t xml:space="preserve">Return this form to </w:t>
      </w:r>
      <w:r w:rsidRPr="009F0219">
        <w:rPr>
          <w:rFonts w:cstheme="minorHAnsi"/>
          <w:color w:val="FF0000"/>
        </w:rPr>
        <w:br/>
        <w:t>The Duty Social Worker</w:t>
      </w:r>
      <w:r w:rsidRPr="009F0219">
        <w:rPr>
          <w:rFonts w:cstheme="minorHAnsi"/>
          <w:color w:val="FF0000"/>
        </w:rPr>
        <w:br/>
        <w:t xml:space="preserve">Secure email address: </w:t>
      </w:r>
      <w:hyperlink r:id="rId26" w:history="1">
        <w:r w:rsidR="00620367" w:rsidRPr="003E7522">
          <w:rPr>
            <w:rStyle w:val="Hyperlink"/>
            <w:rFonts w:cstheme="minorHAnsi"/>
          </w:rPr>
          <w:t>Children.duty@cityoflondon.gov.uk</w:t>
        </w:r>
      </w:hyperlink>
    </w:p>
    <w:p w14:paraId="1EB25B01" w14:textId="77777777" w:rsidR="00620367" w:rsidRPr="009F0219" w:rsidRDefault="00620367" w:rsidP="00F43EF6">
      <w:pPr>
        <w:spacing w:after="0" w:line="240" w:lineRule="auto"/>
        <w:jc w:val="center"/>
        <w:rPr>
          <w:rFonts w:cstheme="minorHAnsi"/>
          <w:color w:val="FF0000"/>
        </w:rPr>
      </w:pPr>
    </w:p>
    <w:p w14:paraId="31E153EC" w14:textId="77777777" w:rsidR="00620367" w:rsidRDefault="00620367" w:rsidP="00620367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Note</w:t>
      </w:r>
      <w:r w:rsidRPr="009F0219">
        <w:rPr>
          <w:rFonts w:cstheme="minorHAnsi"/>
          <w:b/>
          <w:bCs/>
        </w:rPr>
        <w:t xml:space="preserve"> Children’s Social Care</w:t>
      </w:r>
      <w:r>
        <w:rPr>
          <w:rFonts w:cstheme="minorHAnsi"/>
          <w:b/>
          <w:bCs/>
        </w:rPr>
        <w:t xml:space="preserve"> will upload each agency MASH check to the child’s record. </w:t>
      </w:r>
    </w:p>
    <w:p w14:paraId="52E65BAC" w14:textId="5F3421DD" w:rsidR="00A41D18" w:rsidRDefault="00A41D18" w:rsidP="00A41D18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Analysis of the information received, risk rating </w:t>
      </w:r>
      <w:r w:rsidR="00406692">
        <w:rPr>
          <w:rFonts w:cstheme="minorHAnsi"/>
          <w:b/>
          <w:bCs/>
        </w:rPr>
        <w:t>considering</w:t>
      </w:r>
      <w:r>
        <w:rPr>
          <w:rFonts w:cstheme="minorHAnsi"/>
          <w:b/>
          <w:bCs/>
        </w:rPr>
        <w:t xml:space="preserve"> this</w:t>
      </w:r>
      <w:r w:rsidR="00C23B6B">
        <w:rPr>
          <w:rFonts w:cstheme="minorHAnsi"/>
          <w:b/>
          <w:bCs/>
        </w:rPr>
        <w:t>,</w:t>
      </w:r>
      <w:r>
        <w:rPr>
          <w:rFonts w:cstheme="minorHAnsi"/>
          <w:b/>
          <w:bCs/>
        </w:rPr>
        <w:t xml:space="preserve"> and ne</w:t>
      </w:r>
      <w:r w:rsidR="00406692">
        <w:rPr>
          <w:rFonts w:cstheme="minorHAnsi"/>
          <w:b/>
          <w:bCs/>
        </w:rPr>
        <w:t>x</w:t>
      </w:r>
      <w:r>
        <w:rPr>
          <w:rFonts w:cstheme="minorHAnsi"/>
          <w:b/>
          <w:bCs/>
        </w:rPr>
        <w:t xml:space="preserve">t steps agreed are to be recorded in the Mosaic Contact and Referral </w:t>
      </w:r>
      <w:proofErr w:type="spellStart"/>
      <w:r>
        <w:rPr>
          <w:rFonts w:cstheme="minorHAnsi"/>
          <w:b/>
          <w:bCs/>
        </w:rPr>
        <w:t>Workstep</w:t>
      </w:r>
      <w:proofErr w:type="spellEnd"/>
      <w:r>
        <w:rPr>
          <w:rFonts w:cstheme="minorHAnsi"/>
          <w:b/>
          <w:bCs/>
        </w:rPr>
        <w:t>, Decisions and Actions Section.</w:t>
      </w:r>
    </w:p>
    <w:p w14:paraId="2FBD456E" w14:textId="77777777" w:rsidR="00F43EF6" w:rsidRPr="009F0219" w:rsidRDefault="00F43EF6" w:rsidP="00F43EF6">
      <w:pPr>
        <w:spacing w:after="0" w:line="240" w:lineRule="auto"/>
        <w:jc w:val="both"/>
        <w:rPr>
          <w:rFonts w:cstheme="minorHAnsi"/>
          <w:u w:val="single"/>
        </w:rPr>
      </w:pPr>
    </w:p>
    <w:p w14:paraId="0B1D4DB4" w14:textId="77777777" w:rsidR="00F43EF6" w:rsidRPr="009F0219" w:rsidRDefault="00F43EF6" w:rsidP="00F43EF6">
      <w:pPr>
        <w:spacing w:after="0" w:line="240" w:lineRule="auto"/>
        <w:rPr>
          <w:bCs/>
        </w:rPr>
      </w:pPr>
    </w:p>
    <w:p w14:paraId="7E3AA377" w14:textId="77777777" w:rsidR="00F43EF6" w:rsidRDefault="00F43EF6" w:rsidP="00F43EF6"/>
    <w:p w14:paraId="79B4B890" w14:textId="2A9E0B76" w:rsidR="00D13499" w:rsidRPr="009F0219" w:rsidRDefault="00D13499" w:rsidP="00BB0E75">
      <w:pPr>
        <w:spacing w:after="0" w:line="240" w:lineRule="auto"/>
        <w:jc w:val="both"/>
        <w:rPr>
          <w:bCs/>
        </w:rPr>
      </w:pPr>
    </w:p>
    <w:sectPr w:rsidR="00D13499" w:rsidRPr="009F0219" w:rsidSect="00F442F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A7F33" w14:textId="77777777" w:rsidR="00AE52AE" w:rsidRDefault="00AE52AE" w:rsidP="00FD35DA">
      <w:pPr>
        <w:spacing w:after="0" w:line="240" w:lineRule="auto"/>
      </w:pPr>
      <w:r>
        <w:separator/>
      </w:r>
    </w:p>
  </w:endnote>
  <w:endnote w:type="continuationSeparator" w:id="0">
    <w:p w14:paraId="12A07051" w14:textId="77777777" w:rsidR="00AE52AE" w:rsidRDefault="00AE52AE" w:rsidP="00FD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748715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2219D496" w14:textId="08106FC5" w:rsidR="00400F7F" w:rsidRPr="00400F7F" w:rsidRDefault="00400F7F">
        <w:pPr>
          <w:pStyle w:val="Footer"/>
          <w:jc w:val="right"/>
          <w:rPr>
            <w:sz w:val="20"/>
            <w:szCs w:val="20"/>
          </w:rPr>
        </w:pPr>
        <w:r w:rsidRPr="00400F7F">
          <w:rPr>
            <w:sz w:val="20"/>
            <w:szCs w:val="20"/>
          </w:rPr>
          <w:fldChar w:fldCharType="begin"/>
        </w:r>
        <w:r w:rsidRPr="00400F7F">
          <w:rPr>
            <w:sz w:val="20"/>
            <w:szCs w:val="20"/>
          </w:rPr>
          <w:instrText xml:space="preserve"> PAGE   \* MERGEFORMAT </w:instrText>
        </w:r>
        <w:r w:rsidRPr="00400F7F">
          <w:rPr>
            <w:sz w:val="20"/>
            <w:szCs w:val="20"/>
          </w:rPr>
          <w:fldChar w:fldCharType="separate"/>
        </w:r>
        <w:r w:rsidRPr="00400F7F">
          <w:rPr>
            <w:noProof/>
            <w:sz w:val="20"/>
            <w:szCs w:val="20"/>
          </w:rPr>
          <w:t>2</w:t>
        </w:r>
        <w:r w:rsidRPr="00400F7F">
          <w:rPr>
            <w:noProof/>
            <w:sz w:val="20"/>
            <w:szCs w:val="20"/>
          </w:rPr>
          <w:fldChar w:fldCharType="end"/>
        </w:r>
      </w:p>
    </w:sdtContent>
  </w:sdt>
  <w:p w14:paraId="495FB038" w14:textId="77777777" w:rsidR="00400F7F" w:rsidRDefault="00400F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31CB8" w14:textId="77777777" w:rsidR="00AE52AE" w:rsidRDefault="00AE52AE" w:rsidP="00FD35DA">
      <w:pPr>
        <w:spacing w:after="0" w:line="240" w:lineRule="auto"/>
      </w:pPr>
      <w:r>
        <w:separator/>
      </w:r>
    </w:p>
  </w:footnote>
  <w:footnote w:type="continuationSeparator" w:id="0">
    <w:p w14:paraId="424B0D55" w14:textId="77777777" w:rsidR="00AE52AE" w:rsidRDefault="00AE52AE" w:rsidP="00FD35DA">
      <w:pPr>
        <w:spacing w:after="0" w:line="240" w:lineRule="auto"/>
      </w:pPr>
      <w:r>
        <w:continuationSeparator/>
      </w:r>
    </w:p>
  </w:footnote>
  <w:footnote w:id="1">
    <w:p w14:paraId="1CA8FF2C" w14:textId="12BE6771" w:rsidR="00FD35DA" w:rsidRDefault="00FD35D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FD35DA">
          <w:rPr>
            <w:rStyle w:val="Hyperlink"/>
          </w:rPr>
          <w:t>Multi Agency Working and Information Sharing Project: Final report</w:t>
        </w:r>
      </w:hyperlink>
      <w:r>
        <w:t>, Page 9, accessed 20/01/2025</w:t>
      </w:r>
    </w:p>
  </w:footnote>
  <w:footnote w:id="2">
    <w:p w14:paraId="0E30FA23" w14:textId="53FA4D12" w:rsidR="00856605" w:rsidRDefault="00856605">
      <w:pPr>
        <w:pStyle w:val="FootnoteText"/>
      </w:pPr>
      <w:r>
        <w:rPr>
          <w:rStyle w:val="FootnoteReference"/>
        </w:rPr>
        <w:footnoteRef/>
      </w:r>
      <w:r>
        <w:rPr>
          <w:color w:val="000000" w:themeColor="text1"/>
        </w:rPr>
        <w:t xml:space="preserve">London Safeguarding Children Board, </w:t>
      </w:r>
      <w:r>
        <w:t xml:space="preserve"> </w:t>
      </w:r>
      <w:r w:rsidRPr="00856605">
        <w:rPr>
          <w:color w:val="000000" w:themeColor="text1"/>
        </w:rPr>
        <w:t>’The Five Core Elements’</w:t>
      </w:r>
      <w:r>
        <w:rPr>
          <w:color w:val="000000" w:themeColor="text1"/>
        </w:rPr>
        <w:t>, 2016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B999D" w14:textId="7250C844" w:rsidR="00FD35DA" w:rsidRDefault="00FD35DA" w:rsidP="00FD35DA">
    <w:pPr>
      <w:pStyle w:val="Header"/>
      <w:rPr>
        <w:sz w:val="18"/>
        <w:szCs w:val="18"/>
      </w:rPr>
    </w:pPr>
    <w:bookmarkStart w:id="1" w:name="_Hlk177129289"/>
    <w:r>
      <w:rPr>
        <w:noProof/>
      </w:rPr>
      <w:drawing>
        <wp:anchor distT="0" distB="0" distL="114300" distR="114300" simplePos="0" relativeHeight="251657216" behindDoc="0" locked="0" layoutInCell="1" allowOverlap="1" wp14:anchorId="3B80B765" wp14:editId="1F3D7126">
          <wp:simplePos x="0" y="0"/>
          <wp:positionH relativeFrom="column">
            <wp:posOffset>5297805</wp:posOffset>
          </wp:positionH>
          <wp:positionV relativeFrom="paragraph">
            <wp:posOffset>-125730</wp:posOffset>
          </wp:positionV>
          <wp:extent cx="507365" cy="589915"/>
          <wp:effectExtent l="0" t="0" r="6985" b="635"/>
          <wp:wrapSquare wrapText="bothSides"/>
          <wp:docPr id="920800134" name="Picture 920800134" descr="COL_LOGO_2COL_BLK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L_LOGO_2COL_BLK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36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61D3">
      <w:rPr>
        <w:sz w:val="18"/>
        <w:szCs w:val="18"/>
      </w:rPr>
      <w:t>DCCS</w:t>
    </w:r>
    <w:r>
      <w:rPr>
        <w:sz w:val="18"/>
        <w:szCs w:val="18"/>
      </w:rPr>
      <w:t>: Safeguarding &amp; Quality Assurance</w:t>
    </w:r>
    <w:r w:rsidRPr="000A61D3">
      <w:rPr>
        <w:sz w:val="18"/>
        <w:szCs w:val="18"/>
      </w:rPr>
      <w:t xml:space="preserve"> </w:t>
    </w:r>
  </w:p>
  <w:p w14:paraId="31DA6103" w14:textId="3A3E924F" w:rsidR="00406692" w:rsidRPr="00FD35DA" w:rsidRDefault="00574B3A" w:rsidP="00FD35DA">
    <w:pPr>
      <w:pStyle w:val="Header"/>
      <w:rPr>
        <w:sz w:val="18"/>
        <w:szCs w:val="18"/>
      </w:rPr>
    </w:pPr>
    <w:r>
      <w:rPr>
        <w:sz w:val="18"/>
        <w:szCs w:val="18"/>
      </w:rPr>
      <w:t>Reviewed</w:t>
    </w:r>
    <w:r w:rsidR="00FD35DA">
      <w:rPr>
        <w:sz w:val="18"/>
        <w:szCs w:val="18"/>
      </w:rPr>
      <w:t xml:space="preserve">: </w:t>
    </w:r>
    <w:bookmarkEnd w:id="1"/>
    <w:r w:rsidR="007B4452">
      <w:rPr>
        <w:sz w:val="18"/>
        <w:szCs w:val="18"/>
      </w:rPr>
      <w:t>July</w:t>
    </w:r>
    <w:r w:rsidR="00FD35DA">
      <w:rPr>
        <w:sz w:val="18"/>
        <w:szCs w:val="18"/>
      </w:rPr>
      <w:t xml:space="preserve"> 2025</w:t>
    </w:r>
  </w:p>
  <w:p w14:paraId="2FDD4E48" w14:textId="77777777" w:rsidR="00FD35DA" w:rsidRDefault="00FD35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6BC"/>
    <w:multiLevelType w:val="hybridMultilevel"/>
    <w:tmpl w:val="1800F5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FF9"/>
    <w:multiLevelType w:val="hybridMultilevel"/>
    <w:tmpl w:val="216EC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16E0F"/>
    <w:multiLevelType w:val="hybridMultilevel"/>
    <w:tmpl w:val="0A2440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F0BA7"/>
    <w:multiLevelType w:val="hybridMultilevel"/>
    <w:tmpl w:val="6F0EF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B15A2"/>
    <w:multiLevelType w:val="hybridMultilevel"/>
    <w:tmpl w:val="206E9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233BD"/>
    <w:multiLevelType w:val="hybridMultilevel"/>
    <w:tmpl w:val="714274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04D3C"/>
    <w:multiLevelType w:val="hybridMultilevel"/>
    <w:tmpl w:val="AA309B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84C8F"/>
    <w:multiLevelType w:val="hybridMultilevel"/>
    <w:tmpl w:val="A45E19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1166E"/>
    <w:multiLevelType w:val="hybridMultilevel"/>
    <w:tmpl w:val="795C5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854841">
    <w:abstractNumId w:val="7"/>
  </w:num>
  <w:num w:numId="2" w16cid:durableId="255482238">
    <w:abstractNumId w:val="0"/>
  </w:num>
  <w:num w:numId="3" w16cid:durableId="765493139">
    <w:abstractNumId w:val="2"/>
  </w:num>
  <w:num w:numId="4" w16cid:durableId="367532149">
    <w:abstractNumId w:val="8"/>
  </w:num>
  <w:num w:numId="5" w16cid:durableId="1162817710">
    <w:abstractNumId w:val="4"/>
  </w:num>
  <w:num w:numId="6" w16cid:durableId="1038429092">
    <w:abstractNumId w:val="5"/>
  </w:num>
  <w:num w:numId="7" w16cid:durableId="655231673">
    <w:abstractNumId w:val="3"/>
  </w:num>
  <w:num w:numId="8" w16cid:durableId="466044527">
    <w:abstractNumId w:val="6"/>
  </w:num>
  <w:num w:numId="9" w16cid:durableId="1776248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5DA"/>
    <w:rsid w:val="000025FA"/>
    <w:rsid w:val="00016438"/>
    <w:rsid w:val="0001734B"/>
    <w:rsid w:val="00024703"/>
    <w:rsid w:val="00025CF6"/>
    <w:rsid w:val="000311D5"/>
    <w:rsid w:val="00046B38"/>
    <w:rsid w:val="00086CEF"/>
    <w:rsid w:val="00087545"/>
    <w:rsid w:val="00094B82"/>
    <w:rsid w:val="00095A15"/>
    <w:rsid w:val="000A6BEE"/>
    <w:rsid w:val="000B50F6"/>
    <w:rsid w:val="000B7D86"/>
    <w:rsid w:val="000E285D"/>
    <w:rsid w:val="000E3668"/>
    <w:rsid w:val="000E6CFD"/>
    <w:rsid w:val="00140787"/>
    <w:rsid w:val="00170809"/>
    <w:rsid w:val="001710AF"/>
    <w:rsid w:val="001A2A5F"/>
    <w:rsid w:val="001C7DE0"/>
    <w:rsid w:val="001E3872"/>
    <w:rsid w:val="001E5612"/>
    <w:rsid w:val="001F5E5F"/>
    <w:rsid w:val="002155A3"/>
    <w:rsid w:val="00234CD9"/>
    <w:rsid w:val="0024334E"/>
    <w:rsid w:val="00250FC4"/>
    <w:rsid w:val="00252C05"/>
    <w:rsid w:val="002820D9"/>
    <w:rsid w:val="002F66A0"/>
    <w:rsid w:val="002F6EE8"/>
    <w:rsid w:val="00311E75"/>
    <w:rsid w:val="0034315D"/>
    <w:rsid w:val="00343A60"/>
    <w:rsid w:val="00353FB2"/>
    <w:rsid w:val="00387F35"/>
    <w:rsid w:val="003A60B1"/>
    <w:rsid w:val="003B48CF"/>
    <w:rsid w:val="003C45D6"/>
    <w:rsid w:val="003D2D0F"/>
    <w:rsid w:val="003E0B78"/>
    <w:rsid w:val="003E2AEC"/>
    <w:rsid w:val="003E5B12"/>
    <w:rsid w:val="00400F7F"/>
    <w:rsid w:val="00403BF7"/>
    <w:rsid w:val="00406640"/>
    <w:rsid w:val="00406692"/>
    <w:rsid w:val="00420464"/>
    <w:rsid w:val="0042170E"/>
    <w:rsid w:val="0044385D"/>
    <w:rsid w:val="0049284D"/>
    <w:rsid w:val="004942A2"/>
    <w:rsid w:val="004A06C3"/>
    <w:rsid w:val="004A6A85"/>
    <w:rsid w:val="004C4988"/>
    <w:rsid w:val="004F603F"/>
    <w:rsid w:val="0050290F"/>
    <w:rsid w:val="0050559D"/>
    <w:rsid w:val="00510607"/>
    <w:rsid w:val="005404D6"/>
    <w:rsid w:val="00540B57"/>
    <w:rsid w:val="005446BE"/>
    <w:rsid w:val="00563EB5"/>
    <w:rsid w:val="00574B3A"/>
    <w:rsid w:val="005A3F28"/>
    <w:rsid w:val="005C51BA"/>
    <w:rsid w:val="005C6BB4"/>
    <w:rsid w:val="005E33A0"/>
    <w:rsid w:val="005F3001"/>
    <w:rsid w:val="00620367"/>
    <w:rsid w:val="00621E75"/>
    <w:rsid w:val="00624AB9"/>
    <w:rsid w:val="00634A66"/>
    <w:rsid w:val="006B6E7A"/>
    <w:rsid w:val="006C2E5B"/>
    <w:rsid w:val="00712FBA"/>
    <w:rsid w:val="0071563E"/>
    <w:rsid w:val="00737DAF"/>
    <w:rsid w:val="00741B25"/>
    <w:rsid w:val="00742F63"/>
    <w:rsid w:val="007434B0"/>
    <w:rsid w:val="00793E8C"/>
    <w:rsid w:val="007A01E0"/>
    <w:rsid w:val="007B245F"/>
    <w:rsid w:val="007B4452"/>
    <w:rsid w:val="007C240F"/>
    <w:rsid w:val="007D3D54"/>
    <w:rsid w:val="007F77AA"/>
    <w:rsid w:val="008041E1"/>
    <w:rsid w:val="00811155"/>
    <w:rsid w:val="00811B08"/>
    <w:rsid w:val="0081320E"/>
    <w:rsid w:val="008148BC"/>
    <w:rsid w:val="00836343"/>
    <w:rsid w:val="00856605"/>
    <w:rsid w:val="0085697C"/>
    <w:rsid w:val="0089182F"/>
    <w:rsid w:val="00895B19"/>
    <w:rsid w:val="008A221C"/>
    <w:rsid w:val="008F31D6"/>
    <w:rsid w:val="009033A5"/>
    <w:rsid w:val="00927D53"/>
    <w:rsid w:val="009512CF"/>
    <w:rsid w:val="00961C46"/>
    <w:rsid w:val="0096593F"/>
    <w:rsid w:val="00966709"/>
    <w:rsid w:val="00973BA3"/>
    <w:rsid w:val="00974CD2"/>
    <w:rsid w:val="00976A6A"/>
    <w:rsid w:val="00980A78"/>
    <w:rsid w:val="009E5B83"/>
    <w:rsid w:val="009F0219"/>
    <w:rsid w:val="00A00780"/>
    <w:rsid w:val="00A01371"/>
    <w:rsid w:val="00A1224B"/>
    <w:rsid w:val="00A41D18"/>
    <w:rsid w:val="00AA3D52"/>
    <w:rsid w:val="00AC0E60"/>
    <w:rsid w:val="00AC394A"/>
    <w:rsid w:val="00AC717D"/>
    <w:rsid w:val="00AD29E2"/>
    <w:rsid w:val="00AE52AE"/>
    <w:rsid w:val="00AF0769"/>
    <w:rsid w:val="00B14CC5"/>
    <w:rsid w:val="00B34972"/>
    <w:rsid w:val="00B37D89"/>
    <w:rsid w:val="00B41796"/>
    <w:rsid w:val="00B44605"/>
    <w:rsid w:val="00B609EB"/>
    <w:rsid w:val="00B651A5"/>
    <w:rsid w:val="00B71ED3"/>
    <w:rsid w:val="00BA40F9"/>
    <w:rsid w:val="00BB0E75"/>
    <w:rsid w:val="00BF6F8F"/>
    <w:rsid w:val="00C1208F"/>
    <w:rsid w:val="00C23B6B"/>
    <w:rsid w:val="00C30164"/>
    <w:rsid w:val="00C50786"/>
    <w:rsid w:val="00C56EB1"/>
    <w:rsid w:val="00C66712"/>
    <w:rsid w:val="00C86672"/>
    <w:rsid w:val="00C943CA"/>
    <w:rsid w:val="00CC082B"/>
    <w:rsid w:val="00CD0727"/>
    <w:rsid w:val="00CE1D2A"/>
    <w:rsid w:val="00CF43FE"/>
    <w:rsid w:val="00CF787D"/>
    <w:rsid w:val="00D056AB"/>
    <w:rsid w:val="00D13499"/>
    <w:rsid w:val="00D25060"/>
    <w:rsid w:val="00D43FC9"/>
    <w:rsid w:val="00D44E19"/>
    <w:rsid w:val="00D46191"/>
    <w:rsid w:val="00D5392E"/>
    <w:rsid w:val="00D53B52"/>
    <w:rsid w:val="00D6269F"/>
    <w:rsid w:val="00D67682"/>
    <w:rsid w:val="00D811A4"/>
    <w:rsid w:val="00D8227E"/>
    <w:rsid w:val="00D91D1D"/>
    <w:rsid w:val="00DB3A59"/>
    <w:rsid w:val="00DC0C6F"/>
    <w:rsid w:val="00DD3A85"/>
    <w:rsid w:val="00DD7E47"/>
    <w:rsid w:val="00E01214"/>
    <w:rsid w:val="00E026FD"/>
    <w:rsid w:val="00E12DDA"/>
    <w:rsid w:val="00E154EE"/>
    <w:rsid w:val="00E21913"/>
    <w:rsid w:val="00E304B7"/>
    <w:rsid w:val="00E4578C"/>
    <w:rsid w:val="00E971CE"/>
    <w:rsid w:val="00EA0993"/>
    <w:rsid w:val="00F150E9"/>
    <w:rsid w:val="00F17DB4"/>
    <w:rsid w:val="00F20C50"/>
    <w:rsid w:val="00F26465"/>
    <w:rsid w:val="00F26F32"/>
    <w:rsid w:val="00F35804"/>
    <w:rsid w:val="00F43EF6"/>
    <w:rsid w:val="00F442FB"/>
    <w:rsid w:val="00F4699D"/>
    <w:rsid w:val="00F5230A"/>
    <w:rsid w:val="00F81B51"/>
    <w:rsid w:val="00FB2012"/>
    <w:rsid w:val="00FC78DF"/>
    <w:rsid w:val="00FD35DA"/>
    <w:rsid w:val="00FE035C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E46FD"/>
  <w15:chartTrackingRefBased/>
  <w15:docId w15:val="{D141CF63-44E3-45E1-9A8B-9BA4457D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3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5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5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D3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5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5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5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5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5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5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5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5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5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5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5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5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35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5D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D35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5DA"/>
  </w:style>
  <w:style w:type="paragraph" w:styleId="Footer">
    <w:name w:val="footer"/>
    <w:basedOn w:val="Normal"/>
    <w:link w:val="FooterChar"/>
    <w:uiPriority w:val="99"/>
    <w:unhideWhenUsed/>
    <w:rsid w:val="00FD35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5DA"/>
  </w:style>
  <w:style w:type="paragraph" w:styleId="FootnoteText">
    <w:name w:val="footnote text"/>
    <w:basedOn w:val="Normal"/>
    <w:link w:val="FootnoteTextChar"/>
    <w:uiPriority w:val="99"/>
    <w:semiHidden/>
    <w:unhideWhenUsed/>
    <w:rsid w:val="00FD35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35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35D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007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07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0780"/>
    <w:rPr>
      <w:sz w:val="20"/>
      <w:szCs w:val="20"/>
    </w:rPr>
  </w:style>
  <w:style w:type="table" w:styleId="TableGrid">
    <w:name w:val="Table Grid"/>
    <w:basedOn w:val="TableNormal"/>
    <w:uiPriority w:val="39"/>
    <w:rsid w:val="00094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67682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3634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25060"/>
    <w:rPr>
      <w:color w:val="66666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3CA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3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ndonsafeguardingchildrenprocedures.co.uk/files/threshold.pdf" TargetMode="External"/><Relationship Id="rId13" Type="http://schemas.openxmlformats.org/officeDocument/2006/relationships/hyperlink" Target="mailto:eeyservice@cityoflondon.gov.uk" TargetMode="External"/><Relationship Id="rId18" Type="http://schemas.openxmlformats.org/officeDocument/2006/relationships/hyperlink" Target="mailto:dan.sanders@cityoflondon.gov.uk" TargetMode="External"/><Relationship Id="rId26" Type="http://schemas.openxmlformats.org/officeDocument/2006/relationships/hyperlink" Target="mailto:Children.duty@cityoflondon.gov.uk" TargetMode="External"/><Relationship Id="rId3" Type="http://schemas.openxmlformats.org/officeDocument/2006/relationships/styles" Target="styles.xml"/><Relationship Id="rId21" Type="http://schemas.openxmlformats.org/officeDocument/2006/relationships/hyperlink" Target="mailto:yhsms@hackney.gov.uk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eeyservice@cityoflondon.gov.uk" TargetMode="External"/><Relationship Id="rId17" Type="http://schemas.openxmlformats.org/officeDocument/2006/relationships/hyperlink" Target="mailto:matthew.ring@cityoflondon.gov.uk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allison.panks@cityoflondon.gov.uk" TargetMode="External"/><Relationship Id="rId20" Type="http://schemas.openxmlformats.org/officeDocument/2006/relationships/hyperlink" Target="mailto:LondonPS.MASH@justice.gov.u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ublicProtectionUnit@city-of-london.pnn.police.uk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hadvice@cityoflondon.gov.uk" TargetMode="External"/><Relationship Id="rId23" Type="http://schemas.openxmlformats.org/officeDocument/2006/relationships/hyperlink" Target="Yot-Admin@towerhamlets.gov.uk" TargetMode="External"/><Relationship Id="rId28" Type="http://schemas.openxmlformats.org/officeDocument/2006/relationships/glossaryDocument" Target="glossary/document.xml"/><Relationship Id="rId10" Type="http://schemas.openxmlformats.org/officeDocument/2006/relationships/hyperlink" Target="mailto:adultsduty@cityoflondon.gov.uk" TargetMode="External"/><Relationship Id="rId19" Type="http://schemas.openxmlformats.org/officeDocument/2006/relationships/hyperlink" Target="mailto:elft.CH-neighbourhoodMHteams@nhs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ondonsafeguardingchildrenprocedures.co.uk/files/threshold.pdf" TargetMode="External"/><Relationship Id="rId14" Type="http://schemas.openxmlformats.org/officeDocument/2006/relationships/hyperlink" Target="mailto:healthChecks.FAST@hackney.gov.uk" TargetMode="External"/><Relationship Id="rId22" Type="http://schemas.openxmlformats.org/officeDocument/2006/relationships/hyperlink" Target="mailto:CityandHackney@turning-point.co.uk" TargetMode="Externa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ssets.publishing.service.gov.uk/media/5a750ddb40f0b6360e472fa5/MASH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37CE7DA06944BD98D8979DCEBAB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7B0CA-D301-4298-A3F5-BAD3E1E3C11A}"/>
      </w:docPartPr>
      <w:docPartBody>
        <w:p w:rsidR="00D26D18" w:rsidRDefault="009A32EC" w:rsidP="009A32EC">
          <w:pPr>
            <w:pStyle w:val="9E37CE7DA06944BD98D8979DCEBAB7D6"/>
          </w:pPr>
          <w:r w:rsidRPr="00FF2FF3">
            <w:rPr>
              <w:rStyle w:val="PlaceholderText"/>
            </w:rPr>
            <w:t>Choose an item.</w:t>
          </w:r>
        </w:p>
      </w:docPartBody>
    </w:docPart>
    <w:docPart>
      <w:docPartPr>
        <w:name w:val="1385E973F98A4D46B6A9B969CA047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307E5-B0FA-466D-A4FE-4E1775628D09}"/>
      </w:docPartPr>
      <w:docPartBody>
        <w:p w:rsidR="00D26D18" w:rsidRDefault="009A32EC" w:rsidP="009A32EC">
          <w:pPr>
            <w:pStyle w:val="1385E973F98A4D46B6A9B969CA0478BB"/>
          </w:pPr>
          <w:r w:rsidRPr="00FF2FF3">
            <w:rPr>
              <w:rStyle w:val="PlaceholderText"/>
            </w:rPr>
            <w:t>Choose an item.</w:t>
          </w:r>
        </w:p>
      </w:docPartBody>
    </w:docPart>
    <w:docPart>
      <w:docPartPr>
        <w:name w:val="0E297D5DC8D047D39393241AB738F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F4458-D437-4463-8D12-2BDA3A17AA30}"/>
      </w:docPartPr>
      <w:docPartBody>
        <w:p w:rsidR="00D26D18" w:rsidRDefault="009A32EC" w:rsidP="009A32EC">
          <w:pPr>
            <w:pStyle w:val="0E297D5DC8D047D39393241AB738FBBA"/>
          </w:pPr>
          <w:r w:rsidRPr="00FF2FF3">
            <w:rPr>
              <w:rStyle w:val="PlaceholderText"/>
            </w:rPr>
            <w:t>Choose an item.</w:t>
          </w:r>
        </w:p>
      </w:docPartBody>
    </w:docPart>
    <w:docPart>
      <w:docPartPr>
        <w:name w:val="443D826E762843088F7E6550DD381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6825F-2C51-44C7-B3C3-F8F0F6BDF16C}"/>
      </w:docPartPr>
      <w:docPartBody>
        <w:p w:rsidR="00D26D18" w:rsidRDefault="009A32EC" w:rsidP="009A32EC">
          <w:pPr>
            <w:pStyle w:val="443D826E762843088F7E6550DD381E96"/>
          </w:pPr>
          <w:r w:rsidRPr="00FF2FF3">
            <w:rPr>
              <w:rStyle w:val="PlaceholderText"/>
            </w:rPr>
            <w:t>Choose an item.</w:t>
          </w:r>
        </w:p>
      </w:docPartBody>
    </w:docPart>
    <w:docPart>
      <w:docPartPr>
        <w:name w:val="D8E07FAD9ED24E848090590BEBD2B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FD7C1-B9B1-4BC2-A87A-940B30A94406}"/>
      </w:docPartPr>
      <w:docPartBody>
        <w:p w:rsidR="00D26D18" w:rsidRDefault="009A32EC" w:rsidP="009A32EC">
          <w:pPr>
            <w:pStyle w:val="D8E07FAD9ED24E848090590BEBD2B368"/>
          </w:pPr>
          <w:r w:rsidRPr="00FF2FF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22F"/>
    <w:rsid w:val="00086CEF"/>
    <w:rsid w:val="00087545"/>
    <w:rsid w:val="00094D8B"/>
    <w:rsid w:val="00353FB2"/>
    <w:rsid w:val="003A60B1"/>
    <w:rsid w:val="004B25B1"/>
    <w:rsid w:val="004C4988"/>
    <w:rsid w:val="0050559D"/>
    <w:rsid w:val="005E394B"/>
    <w:rsid w:val="005F222F"/>
    <w:rsid w:val="006B6E7A"/>
    <w:rsid w:val="00887343"/>
    <w:rsid w:val="009A32EC"/>
    <w:rsid w:val="00C50786"/>
    <w:rsid w:val="00C56EB1"/>
    <w:rsid w:val="00C87539"/>
    <w:rsid w:val="00CF43FE"/>
    <w:rsid w:val="00D26D18"/>
    <w:rsid w:val="00D65963"/>
    <w:rsid w:val="00E026FD"/>
    <w:rsid w:val="00E53ADC"/>
    <w:rsid w:val="00EA5093"/>
    <w:rsid w:val="00FC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32EC"/>
    <w:rPr>
      <w:color w:val="666666"/>
    </w:rPr>
  </w:style>
  <w:style w:type="paragraph" w:customStyle="1" w:styleId="9E37CE7DA06944BD98D8979DCEBAB7D6">
    <w:name w:val="9E37CE7DA06944BD98D8979DCEBAB7D6"/>
    <w:rsid w:val="009A32EC"/>
  </w:style>
  <w:style w:type="paragraph" w:customStyle="1" w:styleId="1385E973F98A4D46B6A9B969CA0478BB">
    <w:name w:val="1385E973F98A4D46B6A9B969CA0478BB"/>
    <w:rsid w:val="009A32EC"/>
  </w:style>
  <w:style w:type="paragraph" w:customStyle="1" w:styleId="0E297D5DC8D047D39393241AB738FBBA">
    <w:name w:val="0E297D5DC8D047D39393241AB738FBBA"/>
    <w:rsid w:val="009A32EC"/>
  </w:style>
  <w:style w:type="paragraph" w:customStyle="1" w:styleId="443D826E762843088F7E6550DD381E96">
    <w:name w:val="443D826E762843088F7E6550DD381E96"/>
    <w:rsid w:val="009A32EC"/>
  </w:style>
  <w:style w:type="paragraph" w:customStyle="1" w:styleId="D8E07FAD9ED24E848090590BEBD2B368">
    <w:name w:val="D8E07FAD9ED24E848090590BEBD2B368"/>
    <w:rsid w:val="009A32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01B82-A455-4876-8D94-8D4F153CD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7</Pages>
  <Words>1479</Words>
  <Characters>8479</Characters>
  <Application>Microsoft Office Word</Application>
  <DocSecurity>0</DocSecurity>
  <Lines>446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London Corporation</Company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Demetriades, Laura</dc:creator>
  <cp:keywords/>
  <dc:description/>
  <cp:lastModifiedBy>Demetriades, Laura</cp:lastModifiedBy>
  <cp:revision>164</cp:revision>
  <dcterms:created xsi:type="dcterms:W3CDTF">2025-01-20T15:00:00Z</dcterms:created>
  <dcterms:modified xsi:type="dcterms:W3CDTF">2025-07-29T10:36:00Z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ca86e8-6fb5-45dd-bb08-a8d185fa5301_Enabled">
    <vt:lpwstr>true</vt:lpwstr>
  </property>
  <property fmtid="{D5CDD505-2E9C-101B-9397-08002B2CF9AE}" pid="3" name="MSIP_Label_8eca86e8-6fb5-45dd-bb08-a8d185fa5301_SetDate">
    <vt:lpwstr>2025-01-20T15:15:42Z</vt:lpwstr>
  </property>
  <property fmtid="{D5CDD505-2E9C-101B-9397-08002B2CF9AE}" pid="4" name="MSIP_Label_8eca86e8-6fb5-45dd-bb08-a8d185fa5301_Method">
    <vt:lpwstr>Standard</vt:lpwstr>
  </property>
  <property fmtid="{D5CDD505-2E9C-101B-9397-08002B2CF9AE}" pid="5" name="MSIP_Label_8eca86e8-6fb5-45dd-bb08-a8d185fa5301_Name">
    <vt:lpwstr>Official</vt:lpwstr>
  </property>
  <property fmtid="{D5CDD505-2E9C-101B-9397-08002B2CF9AE}" pid="6" name="MSIP_Label_8eca86e8-6fb5-45dd-bb08-a8d185fa5301_SiteId">
    <vt:lpwstr>9fe658cd-b3cd-4056-8519-3222ffa96be8</vt:lpwstr>
  </property>
  <property fmtid="{D5CDD505-2E9C-101B-9397-08002B2CF9AE}" pid="7" name="MSIP_Label_8eca86e8-6fb5-45dd-bb08-a8d185fa5301_ActionId">
    <vt:lpwstr>9dffbc24-25af-49ac-a129-a00382f2968d</vt:lpwstr>
  </property>
  <property fmtid="{D5CDD505-2E9C-101B-9397-08002B2CF9AE}" pid="8" name="MSIP_Label_8eca86e8-6fb5-45dd-bb08-a8d185fa5301_ContentBits">
    <vt:lpwstr>0</vt:lpwstr>
  </property>
</Properties>
</file>